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98347B" w14:textId="77777777" w:rsidR="001F3F0F" w:rsidRPr="00A64B5C" w:rsidRDefault="00A13D15">
      <w:pPr>
        <w:rPr>
          <w:lang w:val="nl-NL"/>
        </w:rPr>
      </w:pPr>
      <w:r w:rsidRPr="00A64B5C">
        <w:rPr>
          <w:b/>
          <w:u w:val="single"/>
          <w:lang w:val="nl-NL"/>
        </w:rPr>
        <w:t>Workshop 3</w:t>
      </w:r>
      <w:r w:rsidRPr="00A64B5C">
        <w:rPr>
          <w:lang w:val="nl-NL"/>
        </w:rPr>
        <w:t xml:space="preserve">: </w:t>
      </w:r>
      <w:r w:rsidR="001F3F0F" w:rsidRPr="00A64B5C">
        <w:rPr>
          <w:lang w:val="nl-NL"/>
        </w:rPr>
        <w:t>Ruimtelijke koppelkansen</w:t>
      </w:r>
    </w:p>
    <w:p w14:paraId="4D2229E6" w14:textId="77777777" w:rsidR="001F3F0F" w:rsidRPr="00A64B5C" w:rsidRDefault="001F3F0F">
      <w:pPr>
        <w:rPr>
          <w:lang w:val="nl-NL"/>
        </w:rPr>
      </w:pPr>
      <w:r w:rsidRPr="00A64B5C">
        <w:rPr>
          <w:b/>
          <w:u w:val="single"/>
          <w:lang w:val="nl-NL"/>
        </w:rPr>
        <w:t>Workshopleider</w:t>
      </w:r>
      <w:r w:rsidRPr="00A64B5C">
        <w:rPr>
          <w:lang w:val="nl-NL"/>
        </w:rPr>
        <w:t>: Hans de Mars</w:t>
      </w:r>
    </w:p>
    <w:p w14:paraId="32AE46E1" w14:textId="77777777" w:rsidR="001F3F0F" w:rsidRPr="00A64B5C" w:rsidRDefault="001F3F0F">
      <w:pPr>
        <w:rPr>
          <w:lang w:val="nl-NL"/>
        </w:rPr>
      </w:pPr>
      <w:r w:rsidRPr="00A64B5C">
        <w:rPr>
          <w:b/>
          <w:u w:val="single"/>
          <w:lang w:val="nl-NL"/>
        </w:rPr>
        <w:t>Notulist</w:t>
      </w:r>
      <w:r w:rsidRPr="00A64B5C">
        <w:rPr>
          <w:lang w:val="nl-NL"/>
        </w:rPr>
        <w:t xml:space="preserve">: Ernst </w:t>
      </w:r>
      <w:proofErr w:type="spellStart"/>
      <w:r w:rsidRPr="00A64B5C">
        <w:rPr>
          <w:lang w:val="nl-NL"/>
        </w:rPr>
        <w:t>Thoolen</w:t>
      </w:r>
      <w:proofErr w:type="spellEnd"/>
    </w:p>
    <w:p w14:paraId="62E1F5E9" w14:textId="5FFE3AEB" w:rsidR="001F3F0F" w:rsidRPr="00A64B5C" w:rsidRDefault="001F3F0F">
      <w:pPr>
        <w:rPr>
          <w:lang w:val="nl-NL"/>
        </w:rPr>
      </w:pPr>
      <w:r w:rsidRPr="00A64B5C">
        <w:rPr>
          <w:b/>
          <w:u w:val="single"/>
          <w:lang w:val="nl-NL"/>
        </w:rPr>
        <w:t>Deelnemers</w:t>
      </w:r>
      <w:r w:rsidRPr="00A64B5C">
        <w:rPr>
          <w:lang w:val="nl-NL"/>
        </w:rPr>
        <w:t xml:space="preserve">: </w:t>
      </w:r>
      <w:r w:rsidR="00A64B5C" w:rsidRPr="00A64B5C">
        <w:rPr>
          <w:lang w:val="nl-NL"/>
        </w:rPr>
        <w:t>(getekende deelnemerslijst onvindbaar)</w:t>
      </w:r>
    </w:p>
    <w:p w14:paraId="7376EC84" w14:textId="5C6942BA" w:rsidR="00D4365A" w:rsidRPr="00A64B5C" w:rsidRDefault="00D4365A">
      <w:pPr>
        <w:rPr>
          <w:lang w:val="nl-NL"/>
        </w:rPr>
      </w:pPr>
      <w:r w:rsidRPr="00A64B5C">
        <w:rPr>
          <w:lang w:val="nl-NL"/>
        </w:rPr>
        <w:t>Staatsbosbeheer</w:t>
      </w:r>
    </w:p>
    <w:p w14:paraId="345C850E" w14:textId="060D3CB6" w:rsidR="00D4365A" w:rsidRPr="00A64B5C" w:rsidRDefault="00D4365A">
      <w:pPr>
        <w:rPr>
          <w:lang w:val="nl-NL"/>
        </w:rPr>
      </w:pPr>
      <w:r w:rsidRPr="00A64B5C">
        <w:rPr>
          <w:lang w:val="nl-NL"/>
        </w:rPr>
        <w:t>Provincie Noord-Brabant</w:t>
      </w:r>
    </w:p>
    <w:p w14:paraId="4D31AED7" w14:textId="59BDE7FF" w:rsidR="00D4365A" w:rsidRPr="00A64B5C" w:rsidRDefault="00D4365A">
      <w:pPr>
        <w:rPr>
          <w:lang w:val="nl-NL"/>
        </w:rPr>
      </w:pPr>
      <w:r w:rsidRPr="00A64B5C">
        <w:rPr>
          <w:lang w:val="nl-NL"/>
        </w:rPr>
        <w:t xml:space="preserve">Gemeente Boxtel: Fons </w:t>
      </w:r>
      <w:proofErr w:type="spellStart"/>
      <w:r w:rsidRPr="00A64B5C">
        <w:rPr>
          <w:lang w:val="nl-NL"/>
        </w:rPr>
        <w:t>Naterop</w:t>
      </w:r>
      <w:proofErr w:type="spellEnd"/>
    </w:p>
    <w:p w14:paraId="7BCC8DF1" w14:textId="1959998B" w:rsidR="00D4365A" w:rsidRPr="00A64B5C" w:rsidRDefault="00D4365A">
      <w:pPr>
        <w:rPr>
          <w:lang w:val="nl-NL"/>
        </w:rPr>
      </w:pPr>
      <w:r w:rsidRPr="00A64B5C">
        <w:rPr>
          <w:lang w:val="nl-NL"/>
        </w:rPr>
        <w:t>Waterschap de Dommel</w:t>
      </w:r>
    </w:p>
    <w:p w14:paraId="30FA5C2D" w14:textId="4B54AD0C" w:rsidR="00D4365A" w:rsidRPr="00A64B5C" w:rsidRDefault="00D4365A">
      <w:pPr>
        <w:rPr>
          <w:lang w:val="nl-NL"/>
        </w:rPr>
      </w:pPr>
      <w:r w:rsidRPr="00A64B5C">
        <w:rPr>
          <w:lang w:val="nl-NL"/>
        </w:rPr>
        <w:t>Waterschap AA en Maas</w:t>
      </w:r>
    </w:p>
    <w:p w14:paraId="444CA4A2" w14:textId="0A7F892B" w:rsidR="00D4365A" w:rsidRPr="00A64B5C" w:rsidRDefault="00D4365A">
      <w:pPr>
        <w:rPr>
          <w:lang w:val="nl-NL"/>
        </w:rPr>
      </w:pPr>
      <w:r w:rsidRPr="00A64B5C">
        <w:rPr>
          <w:lang w:val="nl-NL"/>
        </w:rPr>
        <w:t>Van Gogh Nationaal Landschap: Frank van de Einde</w:t>
      </w:r>
    </w:p>
    <w:p w14:paraId="657A165F" w14:textId="17B93A91" w:rsidR="00D4365A" w:rsidRPr="00A64B5C" w:rsidRDefault="00D4365A">
      <w:pPr>
        <w:rPr>
          <w:lang w:val="nl-NL"/>
        </w:rPr>
      </w:pPr>
      <w:r w:rsidRPr="00A64B5C">
        <w:rPr>
          <w:lang w:val="nl-NL"/>
        </w:rPr>
        <w:t>Rijksdienst voor cultureel erfgoed: Wouter Pfeiffer</w:t>
      </w:r>
    </w:p>
    <w:p w14:paraId="039AB7FD" w14:textId="77777777" w:rsidR="00EA1A7E" w:rsidRPr="00A64B5C" w:rsidRDefault="00EA1A7E">
      <w:pPr>
        <w:rPr>
          <w:lang w:val="nl-NL"/>
        </w:rPr>
      </w:pPr>
    </w:p>
    <w:p w14:paraId="2C09CB0C" w14:textId="77777777" w:rsidR="00A13D15" w:rsidRPr="00A64B5C" w:rsidRDefault="00A13D15">
      <w:pPr>
        <w:rPr>
          <w:b/>
          <w:u w:val="single"/>
          <w:lang w:val="nl-NL"/>
        </w:rPr>
      </w:pPr>
      <w:r w:rsidRPr="00A64B5C">
        <w:rPr>
          <w:b/>
          <w:u w:val="single"/>
          <w:lang w:val="nl-NL"/>
        </w:rPr>
        <w:t>Inleiding: naam inleider(s) en samenvatting op hoofdlijnen</w:t>
      </w:r>
    </w:p>
    <w:p w14:paraId="03FA1256" w14:textId="5B5C4AF0" w:rsidR="00890D78" w:rsidRPr="00A64B5C" w:rsidRDefault="00890D78">
      <w:pPr>
        <w:rPr>
          <w:lang w:val="nl-NL"/>
        </w:rPr>
      </w:pPr>
      <w:r w:rsidRPr="00A64B5C">
        <w:rPr>
          <w:lang w:val="nl-NL"/>
        </w:rPr>
        <w:t>Hans de Mars</w:t>
      </w:r>
      <w:r w:rsidR="00A64B5C">
        <w:rPr>
          <w:lang w:val="nl-NL"/>
        </w:rPr>
        <w:t xml:space="preserve"> (Royal </w:t>
      </w:r>
      <w:proofErr w:type="spellStart"/>
      <w:r w:rsidR="00A64B5C">
        <w:rPr>
          <w:lang w:val="nl-NL"/>
        </w:rPr>
        <w:t>Haskoning</w:t>
      </w:r>
      <w:proofErr w:type="spellEnd"/>
      <w:r w:rsidR="00A64B5C">
        <w:rPr>
          <w:lang w:val="nl-NL"/>
        </w:rPr>
        <w:t>)</w:t>
      </w:r>
    </w:p>
    <w:p w14:paraId="6D1B1150" w14:textId="638C4C2F" w:rsidR="00A64B5C" w:rsidRPr="00A64B5C" w:rsidRDefault="00A64B5C">
      <w:pPr>
        <w:rPr>
          <w:lang w:val="nl-NL"/>
        </w:rPr>
      </w:pPr>
      <w:r w:rsidRPr="00A64B5C">
        <w:rPr>
          <w:lang w:val="nl-NL"/>
        </w:rPr>
        <w:t>Ondersteund door</w:t>
      </w:r>
      <w:r>
        <w:rPr>
          <w:lang w:val="nl-NL"/>
        </w:rPr>
        <w:t xml:space="preserve"> </w:t>
      </w:r>
      <w:r w:rsidRPr="00A64B5C">
        <w:rPr>
          <w:lang w:val="nl-NL"/>
        </w:rPr>
        <w:t>Mirjam (waterschap AA en Maas)</w:t>
      </w:r>
    </w:p>
    <w:p w14:paraId="5BCBB30A" w14:textId="77777777" w:rsidR="00A13D15" w:rsidRPr="00A64B5C" w:rsidRDefault="00A13D15">
      <w:pPr>
        <w:rPr>
          <w:lang w:val="nl-NL"/>
        </w:rPr>
      </w:pPr>
    </w:p>
    <w:p w14:paraId="1B7E9E51" w14:textId="6EEB1ED1" w:rsidR="00A64B5C" w:rsidRDefault="00A64B5C" w:rsidP="00A64B5C">
      <w:pPr>
        <w:rPr>
          <w:rFonts w:asciiTheme="minorHAnsi" w:hAnsiTheme="minorHAnsi"/>
          <w:lang w:val="nl-NL"/>
        </w:rPr>
      </w:pPr>
      <w:r>
        <w:rPr>
          <w:rFonts w:asciiTheme="minorHAnsi" w:hAnsiTheme="minorHAnsi"/>
          <w:lang w:val="nl-NL"/>
        </w:rPr>
        <w:t xml:space="preserve">Kijk je naar watermolens dan zie je een beek. Loop je langs een beek dan kom je vroeg of laat een watermolen tegen of een plaats waar een watermolen heeft gestaan. In de literatuur vind je hierover </w:t>
      </w:r>
      <w:r w:rsidR="00C449D4">
        <w:rPr>
          <w:rFonts w:asciiTheme="minorHAnsi" w:hAnsiTheme="minorHAnsi"/>
          <w:lang w:val="nl-NL"/>
        </w:rPr>
        <w:t xml:space="preserve">vele </w:t>
      </w:r>
      <w:r>
        <w:rPr>
          <w:rFonts w:asciiTheme="minorHAnsi" w:hAnsiTheme="minorHAnsi"/>
          <w:lang w:val="nl-NL"/>
        </w:rPr>
        <w:t xml:space="preserve">verwijzingen. </w:t>
      </w:r>
      <w:r w:rsidR="00C449D4">
        <w:rPr>
          <w:rFonts w:asciiTheme="minorHAnsi" w:hAnsiTheme="minorHAnsi"/>
          <w:lang w:val="nl-NL"/>
        </w:rPr>
        <w:t xml:space="preserve"> </w:t>
      </w:r>
      <w:r w:rsidRPr="00A64B5C">
        <w:rPr>
          <w:rFonts w:asciiTheme="minorHAnsi" w:hAnsiTheme="minorHAnsi"/>
          <w:lang w:val="nl-NL"/>
        </w:rPr>
        <w:t>Daar waar een weg een beek kruist, zou best wel eens een molen kunnen hebben gestaan.</w:t>
      </w:r>
      <w:r>
        <w:rPr>
          <w:rFonts w:asciiTheme="minorHAnsi" w:hAnsiTheme="minorHAnsi"/>
          <w:lang w:val="nl-NL"/>
        </w:rPr>
        <w:t xml:space="preserve"> </w:t>
      </w:r>
      <w:r w:rsidR="00C449D4">
        <w:rPr>
          <w:rFonts w:asciiTheme="minorHAnsi" w:hAnsiTheme="minorHAnsi"/>
          <w:lang w:val="nl-NL"/>
        </w:rPr>
        <w:t>H</w:t>
      </w:r>
      <w:r>
        <w:rPr>
          <w:rFonts w:asciiTheme="minorHAnsi" w:hAnsiTheme="minorHAnsi"/>
          <w:lang w:val="nl-NL"/>
        </w:rPr>
        <w:t>et resultaat van eeuwenlange menselijke bedrijvigheid in het beekdal</w:t>
      </w:r>
      <w:r w:rsidR="00C449D4">
        <w:rPr>
          <w:rFonts w:asciiTheme="minorHAnsi" w:hAnsiTheme="minorHAnsi"/>
          <w:lang w:val="nl-NL"/>
        </w:rPr>
        <w:t>, het samenspel van molens en beken</w:t>
      </w:r>
      <w:r w:rsidR="00DA4023">
        <w:rPr>
          <w:rFonts w:asciiTheme="minorHAnsi" w:hAnsiTheme="minorHAnsi"/>
          <w:lang w:val="nl-NL"/>
        </w:rPr>
        <w:t>,</w:t>
      </w:r>
      <w:r w:rsidR="00C449D4">
        <w:rPr>
          <w:rFonts w:asciiTheme="minorHAnsi" w:hAnsiTheme="minorHAnsi"/>
          <w:lang w:val="nl-NL"/>
        </w:rPr>
        <w:t xml:space="preserve"> heeft ons een uniek </w:t>
      </w:r>
      <w:r w:rsidR="000D1E77">
        <w:rPr>
          <w:rFonts w:asciiTheme="minorHAnsi" w:hAnsiTheme="minorHAnsi"/>
          <w:lang w:val="nl-NL"/>
        </w:rPr>
        <w:t>cultuur</w:t>
      </w:r>
      <w:r w:rsidR="00C449D4">
        <w:rPr>
          <w:rFonts w:asciiTheme="minorHAnsi" w:hAnsiTheme="minorHAnsi"/>
          <w:lang w:val="nl-NL"/>
        </w:rPr>
        <w:t>landschap opgeleverd: het watermolenlandschap</w:t>
      </w:r>
      <w:r>
        <w:rPr>
          <w:rFonts w:asciiTheme="minorHAnsi" w:hAnsiTheme="minorHAnsi"/>
          <w:lang w:val="nl-NL"/>
        </w:rPr>
        <w:t>.</w:t>
      </w:r>
      <w:r w:rsidR="00DA4023">
        <w:rPr>
          <w:rFonts w:asciiTheme="minorHAnsi" w:hAnsiTheme="minorHAnsi"/>
          <w:lang w:val="nl-NL"/>
        </w:rPr>
        <w:t xml:space="preserve"> Voor vijf bestaande watermolens op de (kleine) Dommel is de hydrologische invloedsfeer in kaart gebracht  (De </w:t>
      </w:r>
      <w:proofErr w:type="spellStart"/>
      <w:r w:rsidR="00DA4023">
        <w:rPr>
          <w:rFonts w:asciiTheme="minorHAnsi" w:hAnsiTheme="minorHAnsi"/>
          <w:lang w:val="nl-NL"/>
        </w:rPr>
        <w:t>Venbergse</w:t>
      </w:r>
      <w:proofErr w:type="spellEnd"/>
      <w:r w:rsidR="00DA4023">
        <w:rPr>
          <w:rFonts w:asciiTheme="minorHAnsi" w:hAnsiTheme="minorHAnsi"/>
          <w:lang w:val="nl-NL"/>
        </w:rPr>
        <w:t xml:space="preserve">, </w:t>
      </w:r>
      <w:proofErr w:type="spellStart"/>
      <w:r w:rsidR="000D1E77">
        <w:rPr>
          <w:rFonts w:asciiTheme="minorHAnsi" w:hAnsiTheme="minorHAnsi"/>
          <w:lang w:val="nl-NL"/>
        </w:rPr>
        <w:t>Genneper</w:t>
      </w:r>
      <w:proofErr w:type="spellEnd"/>
      <w:r w:rsidR="000D1E77">
        <w:rPr>
          <w:rFonts w:asciiTheme="minorHAnsi" w:hAnsiTheme="minorHAnsi"/>
          <w:lang w:val="nl-NL"/>
        </w:rPr>
        <w:t xml:space="preserve">, </w:t>
      </w:r>
      <w:proofErr w:type="spellStart"/>
      <w:r w:rsidR="00DA4023">
        <w:rPr>
          <w:rFonts w:asciiTheme="minorHAnsi" w:hAnsiTheme="minorHAnsi"/>
          <w:lang w:val="nl-NL"/>
        </w:rPr>
        <w:t>Colse</w:t>
      </w:r>
      <w:proofErr w:type="spellEnd"/>
      <w:r w:rsidR="00DA4023">
        <w:rPr>
          <w:rFonts w:asciiTheme="minorHAnsi" w:hAnsiTheme="minorHAnsi"/>
          <w:lang w:val="nl-NL"/>
        </w:rPr>
        <w:t xml:space="preserve">, </w:t>
      </w:r>
      <w:proofErr w:type="spellStart"/>
      <w:r w:rsidR="00DA4023">
        <w:rPr>
          <w:rFonts w:asciiTheme="minorHAnsi" w:hAnsiTheme="minorHAnsi"/>
          <w:lang w:val="nl-NL"/>
        </w:rPr>
        <w:t>Opwettense</w:t>
      </w:r>
      <w:proofErr w:type="spellEnd"/>
      <w:r w:rsidR="00DA4023">
        <w:rPr>
          <w:rFonts w:asciiTheme="minorHAnsi" w:hAnsiTheme="minorHAnsi"/>
          <w:lang w:val="nl-NL"/>
        </w:rPr>
        <w:t xml:space="preserve"> en </w:t>
      </w:r>
      <w:proofErr w:type="spellStart"/>
      <w:r w:rsidR="00DA4023">
        <w:rPr>
          <w:rFonts w:asciiTheme="minorHAnsi" w:hAnsiTheme="minorHAnsi"/>
          <w:lang w:val="nl-NL"/>
        </w:rPr>
        <w:t>Hooidonkse</w:t>
      </w:r>
      <w:proofErr w:type="spellEnd"/>
      <w:r w:rsidR="00DA4023">
        <w:rPr>
          <w:rFonts w:asciiTheme="minorHAnsi" w:hAnsiTheme="minorHAnsi"/>
          <w:lang w:val="nl-NL"/>
        </w:rPr>
        <w:t xml:space="preserve"> watermolen)</w:t>
      </w:r>
      <w:r w:rsidR="000D1E77">
        <w:rPr>
          <w:rFonts w:asciiTheme="minorHAnsi" w:hAnsiTheme="minorHAnsi"/>
          <w:lang w:val="nl-NL"/>
        </w:rPr>
        <w:t xml:space="preserve">. </w:t>
      </w:r>
      <w:r>
        <w:rPr>
          <w:rFonts w:asciiTheme="minorHAnsi" w:hAnsiTheme="minorHAnsi"/>
          <w:lang w:val="nl-NL"/>
        </w:rPr>
        <w:t xml:space="preserve"> </w:t>
      </w:r>
      <w:r w:rsidR="000D1E77">
        <w:rPr>
          <w:rFonts w:asciiTheme="minorHAnsi" w:hAnsiTheme="minorHAnsi"/>
          <w:lang w:val="nl-NL"/>
        </w:rPr>
        <w:t xml:space="preserve">Daarnaast zijn zeventien plekken geïdentificeerd waar een watermolen heeft gestaan. </w:t>
      </w:r>
      <w:r w:rsidR="003D45CE">
        <w:rPr>
          <w:rFonts w:asciiTheme="minorHAnsi" w:hAnsiTheme="minorHAnsi"/>
          <w:lang w:val="nl-NL"/>
        </w:rPr>
        <w:t xml:space="preserve"> </w:t>
      </w:r>
      <w:r>
        <w:rPr>
          <w:rFonts w:asciiTheme="minorHAnsi" w:hAnsiTheme="minorHAnsi"/>
          <w:lang w:val="nl-NL"/>
        </w:rPr>
        <w:t>Hoe koppel je de ruimtelijke opgaven op het gebied van water, klimaat en natuur en landschap</w:t>
      </w:r>
      <w:r w:rsidR="00C449D4">
        <w:rPr>
          <w:rFonts w:asciiTheme="minorHAnsi" w:hAnsiTheme="minorHAnsi"/>
          <w:lang w:val="nl-NL"/>
        </w:rPr>
        <w:t xml:space="preserve">? </w:t>
      </w:r>
      <w:r w:rsidR="00DA4023">
        <w:rPr>
          <w:rFonts w:asciiTheme="minorHAnsi" w:hAnsiTheme="minorHAnsi"/>
          <w:lang w:val="nl-NL"/>
        </w:rPr>
        <w:t>Doel van dit werkatelier is om samen in dialoog te onderzoeken wat vergeten is, maar waard zou zijn om toe te voegen.</w:t>
      </w:r>
      <w:r w:rsidR="000D1E77">
        <w:rPr>
          <w:rFonts w:asciiTheme="minorHAnsi" w:hAnsiTheme="minorHAnsi"/>
          <w:lang w:val="nl-NL"/>
        </w:rPr>
        <w:t xml:space="preserve"> Duidelijk is dat het niet alleen gaat over watermolens, niet alleen gaat over beken, maar over de samenhang.</w:t>
      </w:r>
    </w:p>
    <w:p w14:paraId="28F60FDC" w14:textId="77777777" w:rsidR="00A64B5C" w:rsidRPr="00A64B5C" w:rsidRDefault="00A64B5C">
      <w:pPr>
        <w:rPr>
          <w:lang w:val="nl-NL"/>
        </w:rPr>
      </w:pPr>
    </w:p>
    <w:p w14:paraId="3DB56DA9" w14:textId="77777777" w:rsidR="00A43403" w:rsidRDefault="00A43403">
      <w:pPr>
        <w:rPr>
          <w:b/>
          <w:u w:val="single"/>
          <w:lang w:val="nl-NL"/>
        </w:rPr>
      </w:pPr>
    </w:p>
    <w:p w14:paraId="30A06FFC" w14:textId="619F776D" w:rsidR="00A13D15" w:rsidRPr="00A64B5C" w:rsidRDefault="00A13D15">
      <w:pPr>
        <w:rPr>
          <w:b/>
          <w:u w:val="single"/>
          <w:lang w:val="nl-NL"/>
        </w:rPr>
      </w:pPr>
      <w:r w:rsidRPr="00A64B5C">
        <w:rPr>
          <w:b/>
          <w:u w:val="single"/>
          <w:lang w:val="nl-NL"/>
        </w:rPr>
        <w:lastRenderedPageBreak/>
        <w:t>Inhoud: opdracht, aanpak, verslag inhoud en uitkomsten op hoofdlijnen</w:t>
      </w:r>
    </w:p>
    <w:p w14:paraId="39C2B116" w14:textId="2CBCF809" w:rsidR="00747C55" w:rsidRDefault="00971C03" w:rsidP="00A64B5C">
      <w:pPr>
        <w:rPr>
          <w:rFonts w:asciiTheme="minorHAnsi" w:hAnsiTheme="minorHAnsi"/>
          <w:lang w:val="nl-NL"/>
        </w:rPr>
      </w:pPr>
      <w:r w:rsidRPr="00971C03">
        <w:rPr>
          <w:rFonts w:asciiTheme="minorHAnsi" w:hAnsiTheme="minorHAnsi"/>
          <w:b/>
          <w:lang w:val="nl-NL"/>
        </w:rPr>
        <w:t>Waterschap AA en Maas:</w:t>
      </w:r>
      <w:r>
        <w:rPr>
          <w:rFonts w:asciiTheme="minorHAnsi" w:hAnsiTheme="minorHAnsi"/>
          <w:lang w:val="nl-NL"/>
        </w:rPr>
        <w:t xml:space="preserve"> </w:t>
      </w:r>
      <w:r w:rsidR="000D1E77">
        <w:rPr>
          <w:rFonts w:asciiTheme="minorHAnsi" w:hAnsiTheme="minorHAnsi"/>
          <w:lang w:val="nl-NL"/>
        </w:rPr>
        <w:t>Een a</w:t>
      </w:r>
      <w:r w:rsidR="00A64B5C" w:rsidRPr="00A64B5C">
        <w:rPr>
          <w:rFonts w:asciiTheme="minorHAnsi" w:hAnsiTheme="minorHAnsi"/>
          <w:lang w:val="nl-NL"/>
        </w:rPr>
        <w:t xml:space="preserve">antal jaren geleden </w:t>
      </w:r>
      <w:r w:rsidR="000D1E77">
        <w:rPr>
          <w:rFonts w:asciiTheme="minorHAnsi" w:hAnsiTheme="minorHAnsi"/>
          <w:lang w:val="nl-NL"/>
        </w:rPr>
        <w:t xml:space="preserve">heeft het waterschap AA en Maas </w:t>
      </w:r>
      <w:r w:rsidR="00DA4023">
        <w:rPr>
          <w:rFonts w:asciiTheme="minorHAnsi" w:hAnsiTheme="minorHAnsi"/>
          <w:lang w:val="nl-NL"/>
        </w:rPr>
        <w:t>een inventarisatie gedaan naar bestaande en verdwenen watermolens</w:t>
      </w:r>
      <w:r w:rsidR="00A64B5C" w:rsidRPr="00A64B5C">
        <w:rPr>
          <w:rFonts w:asciiTheme="minorHAnsi" w:hAnsiTheme="minorHAnsi"/>
          <w:lang w:val="nl-NL"/>
        </w:rPr>
        <w:t>.</w:t>
      </w:r>
      <w:r w:rsidR="000D1E77">
        <w:rPr>
          <w:rFonts w:asciiTheme="minorHAnsi" w:hAnsiTheme="minorHAnsi"/>
          <w:lang w:val="nl-NL"/>
        </w:rPr>
        <w:t xml:space="preserve"> Op de AA zijn vrijwel alle molens verdwenen (17). </w:t>
      </w:r>
      <w:r w:rsidR="00A64B5C" w:rsidRPr="00A64B5C">
        <w:rPr>
          <w:rFonts w:asciiTheme="minorHAnsi" w:hAnsiTheme="minorHAnsi"/>
          <w:lang w:val="nl-NL"/>
        </w:rPr>
        <w:t xml:space="preserve"> </w:t>
      </w:r>
      <w:r w:rsidR="000D1E77">
        <w:rPr>
          <w:rFonts w:asciiTheme="minorHAnsi" w:hAnsiTheme="minorHAnsi"/>
          <w:lang w:val="nl-NL"/>
        </w:rPr>
        <w:t>Het waterschap heeft naar aanleiding van deze inventarisatie</w:t>
      </w:r>
      <w:r w:rsidR="003D45CE">
        <w:rPr>
          <w:rFonts w:asciiTheme="minorHAnsi" w:hAnsiTheme="minorHAnsi"/>
          <w:lang w:val="nl-NL"/>
        </w:rPr>
        <w:t xml:space="preserve"> besloten om</w:t>
      </w:r>
      <w:r w:rsidR="000D1E77">
        <w:rPr>
          <w:rFonts w:asciiTheme="minorHAnsi" w:hAnsiTheme="minorHAnsi"/>
          <w:lang w:val="nl-NL"/>
        </w:rPr>
        <w:t xml:space="preserve"> het watermolenlandschap</w:t>
      </w:r>
      <w:r w:rsidR="002C476C">
        <w:rPr>
          <w:rFonts w:asciiTheme="minorHAnsi" w:hAnsiTheme="minorHAnsi"/>
          <w:lang w:val="nl-NL"/>
        </w:rPr>
        <w:t xml:space="preserve">, het </w:t>
      </w:r>
      <w:proofErr w:type="gramStart"/>
      <w:r w:rsidR="002C476C">
        <w:rPr>
          <w:rFonts w:asciiTheme="minorHAnsi" w:hAnsiTheme="minorHAnsi"/>
          <w:lang w:val="nl-NL"/>
        </w:rPr>
        <w:t xml:space="preserve">cultuurhistorische </w:t>
      </w:r>
      <w:r w:rsidR="003D45CE">
        <w:rPr>
          <w:rFonts w:asciiTheme="minorHAnsi" w:hAnsiTheme="minorHAnsi"/>
          <w:lang w:val="nl-NL"/>
        </w:rPr>
        <w:t xml:space="preserve"> resultaat</w:t>
      </w:r>
      <w:proofErr w:type="gramEnd"/>
      <w:r w:rsidR="003D45CE">
        <w:rPr>
          <w:rFonts w:asciiTheme="minorHAnsi" w:hAnsiTheme="minorHAnsi"/>
          <w:lang w:val="nl-NL"/>
        </w:rPr>
        <w:t xml:space="preserve"> van de relatie tussen molens en beken, </w:t>
      </w:r>
      <w:r w:rsidR="000D1E77">
        <w:rPr>
          <w:rFonts w:asciiTheme="minorHAnsi" w:hAnsiTheme="minorHAnsi"/>
          <w:lang w:val="nl-NL"/>
        </w:rPr>
        <w:t xml:space="preserve"> sturend </w:t>
      </w:r>
      <w:r w:rsidR="003D45CE">
        <w:rPr>
          <w:rFonts w:asciiTheme="minorHAnsi" w:hAnsiTheme="minorHAnsi"/>
          <w:lang w:val="nl-NL"/>
        </w:rPr>
        <w:t>te laten zijn voor het water</w:t>
      </w:r>
      <w:r w:rsidR="00747C55">
        <w:rPr>
          <w:rFonts w:asciiTheme="minorHAnsi" w:hAnsiTheme="minorHAnsi"/>
          <w:lang w:val="nl-NL"/>
        </w:rPr>
        <w:t xml:space="preserve">beheer. </w:t>
      </w:r>
      <w:r w:rsidR="002C476C">
        <w:rPr>
          <w:rFonts w:asciiTheme="minorHAnsi" w:hAnsiTheme="minorHAnsi"/>
          <w:lang w:val="nl-NL"/>
        </w:rPr>
        <w:t xml:space="preserve">Deze benadering </w:t>
      </w:r>
      <w:proofErr w:type="gramStart"/>
      <w:r w:rsidR="003D45CE">
        <w:rPr>
          <w:rFonts w:asciiTheme="minorHAnsi" w:hAnsiTheme="minorHAnsi"/>
          <w:lang w:val="nl-NL"/>
        </w:rPr>
        <w:t xml:space="preserve">heeft </w:t>
      </w:r>
      <w:r w:rsidR="00A64B5C" w:rsidRPr="00A64B5C">
        <w:rPr>
          <w:rFonts w:asciiTheme="minorHAnsi" w:hAnsiTheme="minorHAnsi"/>
          <w:lang w:val="nl-NL"/>
        </w:rPr>
        <w:t xml:space="preserve"> geresulteerd</w:t>
      </w:r>
      <w:proofErr w:type="gramEnd"/>
      <w:r w:rsidR="00A64B5C" w:rsidRPr="00A64B5C">
        <w:rPr>
          <w:rFonts w:asciiTheme="minorHAnsi" w:hAnsiTheme="minorHAnsi"/>
          <w:lang w:val="nl-NL"/>
        </w:rPr>
        <w:t xml:space="preserve"> in twee projecten. Erp en Helmond. </w:t>
      </w:r>
    </w:p>
    <w:p w14:paraId="4667ECD6" w14:textId="0063F8B8" w:rsidR="00747C55" w:rsidRDefault="00A64B5C" w:rsidP="00A64B5C">
      <w:pPr>
        <w:rPr>
          <w:rFonts w:asciiTheme="minorHAnsi" w:hAnsiTheme="minorHAnsi"/>
          <w:lang w:val="nl-NL"/>
        </w:rPr>
      </w:pPr>
      <w:r w:rsidRPr="00A64B5C">
        <w:rPr>
          <w:rFonts w:asciiTheme="minorHAnsi" w:hAnsiTheme="minorHAnsi"/>
          <w:lang w:val="nl-NL"/>
        </w:rPr>
        <w:t>Erp: Op</w:t>
      </w:r>
      <w:r w:rsidR="00747C55">
        <w:rPr>
          <w:rFonts w:asciiTheme="minorHAnsi" w:hAnsiTheme="minorHAnsi"/>
          <w:lang w:val="nl-NL"/>
        </w:rPr>
        <w:t xml:space="preserve"> een</w:t>
      </w:r>
      <w:r w:rsidRPr="00A64B5C">
        <w:rPr>
          <w:rFonts w:asciiTheme="minorHAnsi" w:hAnsiTheme="minorHAnsi"/>
          <w:lang w:val="nl-NL"/>
        </w:rPr>
        <w:t xml:space="preserve"> historische plek</w:t>
      </w:r>
      <w:r w:rsidR="00747C55">
        <w:rPr>
          <w:rFonts w:asciiTheme="minorHAnsi" w:hAnsiTheme="minorHAnsi"/>
          <w:lang w:val="nl-NL"/>
        </w:rPr>
        <w:t>, waar een watermolen heeft gestaan,</w:t>
      </w:r>
      <w:r w:rsidRPr="00A64B5C">
        <w:rPr>
          <w:rFonts w:asciiTheme="minorHAnsi" w:hAnsiTheme="minorHAnsi"/>
          <w:lang w:val="nl-NL"/>
        </w:rPr>
        <w:t xml:space="preserve"> zou </w:t>
      </w:r>
      <w:r w:rsidR="00747C55">
        <w:rPr>
          <w:rFonts w:asciiTheme="minorHAnsi" w:hAnsiTheme="minorHAnsi"/>
          <w:lang w:val="nl-NL"/>
        </w:rPr>
        <w:t xml:space="preserve">een </w:t>
      </w:r>
      <w:r w:rsidRPr="00A64B5C">
        <w:rPr>
          <w:rFonts w:asciiTheme="minorHAnsi" w:hAnsiTheme="minorHAnsi"/>
          <w:lang w:val="nl-NL"/>
        </w:rPr>
        <w:t>sportpark</w:t>
      </w:r>
      <w:r w:rsidR="00747C55">
        <w:rPr>
          <w:rFonts w:asciiTheme="minorHAnsi" w:hAnsiTheme="minorHAnsi"/>
          <w:lang w:val="nl-NL"/>
        </w:rPr>
        <w:t xml:space="preserve"> moeten komen. Kernvra</w:t>
      </w:r>
      <w:r w:rsidRPr="00A64B5C">
        <w:rPr>
          <w:rFonts w:asciiTheme="minorHAnsi" w:hAnsiTheme="minorHAnsi"/>
          <w:lang w:val="nl-NL"/>
        </w:rPr>
        <w:t>g</w:t>
      </w:r>
      <w:r w:rsidR="00747C55">
        <w:rPr>
          <w:rFonts w:asciiTheme="minorHAnsi" w:hAnsiTheme="minorHAnsi"/>
          <w:lang w:val="nl-NL"/>
        </w:rPr>
        <w:t>en</w:t>
      </w:r>
      <w:r w:rsidRPr="00A64B5C">
        <w:rPr>
          <w:rFonts w:asciiTheme="minorHAnsi" w:hAnsiTheme="minorHAnsi"/>
          <w:lang w:val="nl-NL"/>
        </w:rPr>
        <w:t>: Hoe</w:t>
      </w:r>
      <w:r w:rsidR="00747C55">
        <w:rPr>
          <w:rFonts w:asciiTheme="minorHAnsi" w:hAnsiTheme="minorHAnsi"/>
          <w:lang w:val="nl-NL"/>
        </w:rPr>
        <w:t xml:space="preserve"> ga je het sportpark vorm geven</w:t>
      </w:r>
      <w:r w:rsidRPr="00A64B5C">
        <w:rPr>
          <w:rFonts w:asciiTheme="minorHAnsi" w:hAnsiTheme="minorHAnsi"/>
          <w:lang w:val="nl-NL"/>
        </w:rPr>
        <w:t xml:space="preserve"> en wie</w:t>
      </w:r>
      <w:r w:rsidR="00747C55">
        <w:rPr>
          <w:rFonts w:asciiTheme="minorHAnsi" w:hAnsiTheme="minorHAnsi"/>
          <w:lang w:val="nl-NL"/>
        </w:rPr>
        <w:t xml:space="preserve"> ga je erbij betrekken</w:t>
      </w:r>
      <w:r w:rsidRPr="00A64B5C">
        <w:rPr>
          <w:rFonts w:asciiTheme="minorHAnsi" w:hAnsiTheme="minorHAnsi"/>
          <w:lang w:val="nl-NL"/>
        </w:rPr>
        <w:t xml:space="preserve">? </w:t>
      </w:r>
      <w:r w:rsidR="00447E9C">
        <w:rPr>
          <w:rFonts w:asciiTheme="minorHAnsi" w:hAnsiTheme="minorHAnsi"/>
          <w:lang w:val="nl-NL"/>
        </w:rPr>
        <w:t xml:space="preserve">Hoe visualiseer je de plek? Ga je over tot reconstructie? </w:t>
      </w:r>
    </w:p>
    <w:p w14:paraId="11B59BF6" w14:textId="68CACA94" w:rsidR="00A64B5C" w:rsidRPr="00A64B5C" w:rsidRDefault="00747C55" w:rsidP="00A64B5C">
      <w:pPr>
        <w:rPr>
          <w:rFonts w:asciiTheme="minorHAnsi" w:hAnsiTheme="minorHAnsi"/>
          <w:lang w:val="nl-NL"/>
        </w:rPr>
      </w:pPr>
      <w:r>
        <w:rPr>
          <w:rFonts w:asciiTheme="minorHAnsi" w:hAnsiTheme="minorHAnsi"/>
          <w:lang w:val="nl-NL"/>
        </w:rPr>
        <w:t>Helmond: Het watermolenlandschap is opgenomen in de gebiedsvisie</w:t>
      </w:r>
      <w:r w:rsidR="00A64B5C" w:rsidRPr="00A64B5C">
        <w:rPr>
          <w:rFonts w:asciiTheme="minorHAnsi" w:hAnsiTheme="minorHAnsi"/>
          <w:lang w:val="nl-NL"/>
        </w:rPr>
        <w:t>.</w:t>
      </w:r>
      <w:r>
        <w:rPr>
          <w:rFonts w:asciiTheme="minorHAnsi" w:hAnsiTheme="minorHAnsi"/>
          <w:lang w:val="nl-NL"/>
        </w:rPr>
        <w:t xml:space="preserve"> Kernvraag: </w:t>
      </w:r>
      <w:r w:rsidR="00A64B5C" w:rsidRPr="00A64B5C">
        <w:rPr>
          <w:rFonts w:asciiTheme="minorHAnsi" w:hAnsiTheme="minorHAnsi"/>
          <w:lang w:val="nl-NL"/>
        </w:rPr>
        <w:t>Wie draagt het voort?</w:t>
      </w:r>
      <w:r>
        <w:rPr>
          <w:rFonts w:asciiTheme="minorHAnsi" w:hAnsiTheme="minorHAnsi"/>
          <w:lang w:val="nl-NL"/>
        </w:rPr>
        <w:t xml:space="preserve"> Planvorming is een eerste stap</w:t>
      </w:r>
      <w:r w:rsidR="00447E9C">
        <w:rPr>
          <w:rFonts w:asciiTheme="minorHAnsi" w:hAnsiTheme="minorHAnsi"/>
          <w:lang w:val="nl-NL"/>
        </w:rPr>
        <w:t>, maar dan ben je er nog niet</w:t>
      </w:r>
      <w:r>
        <w:rPr>
          <w:rFonts w:asciiTheme="minorHAnsi" w:hAnsiTheme="minorHAnsi"/>
          <w:lang w:val="nl-NL"/>
        </w:rPr>
        <w:t>.</w:t>
      </w:r>
      <w:r w:rsidR="00A64B5C" w:rsidRPr="00A64B5C">
        <w:rPr>
          <w:rFonts w:asciiTheme="minorHAnsi" w:hAnsiTheme="minorHAnsi"/>
          <w:lang w:val="nl-NL"/>
        </w:rPr>
        <w:t xml:space="preserve"> Want wie geeft het vervolg? Wie trekt </w:t>
      </w:r>
      <w:r>
        <w:rPr>
          <w:rFonts w:asciiTheme="minorHAnsi" w:hAnsiTheme="minorHAnsi"/>
          <w:lang w:val="nl-NL"/>
        </w:rPr>
        <w:t>“</w:t>
      </w:r>
      <w:r w:rsidR="00A64B5C" w:rsidRPr="00A64B5C">
        <w:rPr>
          <w:rFonts w:asciiTheme="minorHAnsi" w:hAnsiTheme="minorHAnsi"/>
          <w:lang w:val="nl-NL"/>
        </w:rPr>
        <w:t xml:space="preserve">de </w:t>
      </w:r>
      <w:r>
        <w:rPr>
          <w:rFonts w:asciiTheme="minorHAnsi" w:hAnsiTheme="minorHAnsi"/>
          <w:lang w:val="nl-NL"/>
        </w:rPr>
        <w:t xml:space="preserve">(verdwenen) </w:t>
      </w:r>
      <w:r w:rsidR="00A64B5C" w:rsidRPr="00A64B5C">
        <w:rPr>
          <w:rFonts w:asciiTheme="minorHAnsi" w:hAnsiTheme="minorHAnsi"/>
          <w:lang w:val="nl-NL"/>
        </w:rPr>
        <w:t>molen</w:t>
      </w:r>
      <w:r>
        <w:rPr>
          <w:rFonts w:asciiTheme="minorHAnsi" w:hAnsiTheme="minorHAnsi"/>
          <w:lang w:val="nl-NL"/>
        </w:rPr>
        <w:t>”</w:t>
      </w:r>
      <w:r w:rsidR="00A64B5C" w:rsidRPr="00A64B5C">
        <w:rPr>
          <w:rFonts w:asciiTheme="minorHAnsi" w:hAnsiTheme="minorHAnsi"/>
          <w:lang w:val="nl-NL"/>
        </w:rPr>
        <w:t>?</w:t>
      </w:r>
    </w:p>
    <w:p w14:paraId="40271B53" w14:textId="77777777" w:rsidR="00447E9C" w:rsidRDefault="00447E9C" w:rsidP="00A64B5C">
      <w:pPr>
        <w:rPr>
          <w:rFonts w:asciiTheme="minorHAnsi" w:hAnsiTheme="minorHAnsi"/>
          <w:lang w:val="nl-NL"/>
        </w:rPr>
      </w:pPr>
    </w:p>
    <w:p w14:paraId="7C56ADBB" w14:textId="17579CEC" w:rsidR="005A7D4F" w:rsidRPr="00A64B5C" w:rsidRDefault="00447E9C" w:rsidP="00A64B5C">
      <w:pPr>
        <w:rPr>
          <w:rFonts w:asciiTheme="minorHAnsi" w:hAnsiTheme="minorHAnsi"/>
          <w:lang w:val="nl-NL"/>
        </w:rPr>
      </w:pPr>
      <w:r>
        <w:rPr>
          <w:rFonts w:asciiTheme="minorHAnsi" w:hAnsiTheme="minorHAnsi"/>
          <w:lang w:val="nl-NL"/>
        </w:rPr>
        <w:t>W</w:t>
      </w:r>
      <w:r w:rsidR="00A64B5C" w:rsidRPr="00A64B5C">
        <w:rPr>
          <w:rFonts w:asciiTheme="minorHAnsi" w:hAnsiTheme="minorHAnsi"/>
          <w:lang w:val="nl-NL"/>
        </w:rPr>
        <w:t xml:space="preserve">anneer modern waterbeheer </w:t>
      </w:r>
      <w:r>
        <w:rPr>
          <w:rFonts w:asciiTheme="minorHAnsi" w:hAnsiTheme="minorHAnsi"/>
          <w:lang w:val="nl-NL"/>
        </w:rPr>
        <w:t>om een ingreep vraagt op een plaats, dan is dat het moment om de bevolking erbij te betrekken</w:t>
      </w:r>
      <w:r w:rsidR="00A64B5C" w:rsidRPr="00A64B5C">
        <w:rPr>
          <w:rFonts w:asciiTheme="minorHAnsi" w:hAnsiTheme="minorHAnsi"/>
          <w:lang w:val="nl-NL"/>
        </w:rPr>
        <w:t xml:space="preserve">. </w:t>
      </w:r>
      <w:r>
        <w:rPr>
          <w:rFonts w:asciiTheme="minorHAnsi" w:hAnsiTheme="minorHAnsi"/>
          <w:lang w:val="nl-NL"/>
        </w:rPr>
        <w:t xml:space="preserve"> Zij </w:t>
      </w:r>
      <w:r w:rsidR="00A64B5C" w:rsidRPr="00A64B5C">
        <w:rPr>
          <w:rFonts w:asciiTheme="minorHAnsi" w:hAnsiTheme="minorHAnsi"/>
          <w:lang w:val="nl-NL"/>
        </w:rPr>
        <w:t xml:space="preserve">kan en mag initiatief aandragen. </w:t>
      </w:r>
      <w:r>
        <w:rPr>
          <w:rFonts w:asciiTheme="minorHAnsi" w:hAnsiTheme="minorHAnsi"/>
          <w:lang w:val="nl-NL"/>
        </w:rPr>
        <w:t xml:space="preserve"> Het idee is </w:t>
      </w:r>
      <w:r w:rsidR="005A7D4F">
        <w:rPr>
          <w:rFonts w:asciiTheme="minorHAnsi" w:hAnsiTheme="minorHAnsi"/>
          <w:lang w:val="nl-NL"/>
        </w:rPr>
        <w:t xml:space="preserve">om na </w:t>
      </w:r>
      <w:r w:rsidR="00A64B5C" w:rsidRPr="00A64B5C">
        <w:rPr>
          <w:rFonts w:asciiTheme="minorHAnsi" w:hAnsiTheme="minorHAnsi"/>
          <w:lang w:val="nl-NL"/>
        </w:rPr>
        <w:t>central</w:t>
      </w:r>
      <w:r w:rsidR="00747C55">
        <w:rPr>
          <w:rFonts w:asciiTheme="minorHAnsi" w:hAnsiTheme="minorHAnsi"/>
          <w:lang w:val="nl-NL"/>
        </w:rPr>
        <w:t>e</w:t>
      </w:r>
      <w:r w:rsidR="005A7D4F">
        <w:rPr>
          <w:rFonts w:asciiTheme="minorHAnsi" w:hAnsiTheme="minorHAnsi"/>
          <w:lang w:val="nl-NL"/>
        </w:rPr>
        <w:t xml:space="preserve"> bewustwording </w:t>
      </w:r>
      <w:r w:rsidR="00A64B5C" w:rsidRPr="00A64B5C">
        <w:rPr>
          <w:rFonts w:asciiTheme="minorHAnsi" w:hAnsiTheme="minorHAnsi"/>
          <w:lang w:val="nl-NL"/>
        </w:rPr>
        <w:t xml:space="preserve">de </w:t>
      </w:r>
      <w:r w:rsidR="005A7D4F" w:rsidRPr="00A64B5C">
        <w:rPr>
          <w:rFonts w:asciiTheme="minorHAnsi" w:hAnsiTheme="minorHAnsi"/>
          <w:lang w:val="nl-NL"/>
        </w:rPr>
        <w:t>ideeën</w:t>
      </w:r>
      <w:r w:rsidR="00A64B5C" w:rsidRPr="00A64B5C">
        <w:rPr>
          <w:rFonts w:asciiTheme="minorHAnsi" w:hAnsiTheme="minorHAnsi"/>
          <w:lang w:val="nl-NL"/>
        </w:rPr>
        <w:t xml:space="preserve"> die bij de</w:t>
      </w:r>
      <w:r w:rsidR="005A7D4F">
        <w:rPr>
          <w:rFonts w:asciiTheme="minorHAnsi" w:hAnsiTheme="minorHAnsi"/>
          <w:lang w:val="nl-NL"/>
        </w:rPr>
        <w:t xml:space="preserve"> mensen ontstaan te oogsten.</w:t>
      </w:r>
    </w:p>
    <w:p w14:paraId="7AF84574" w14:textId="4742183A" w:rsidR="00A64B5C" w:rsidRPr="00A64B5C" w:rsidRDefault="005A7D4F" w:rsidP="00A64B5C">
      <w:pPr>
        <w:rPr>
          <w:rFonts w:asciiTheme="minorHAnsi" w:hAnsiTheme="minorHAnsi"/>
          <w:lang w:val="nl-NL"/>
        </w:rPr>
      </w:pPr>
      <w:bookmarkStart w:id="0" w:name="_GoBack"/>
      <w:bookmarkEnd w:id="0"/>
      <w:r>
        <w:rPr>
          <w:rFonts w:asciiTheme="minorHAnsi" w:hAnsiTheme="minorHAnsi"/>
          <w:lang w:val="nl-NL"/>
        </w:rPr>
        <w:t>Het molenpaspoort bleek daarvoor een uitstekend middel te zijn</w:t>
      </w:r>
    </w:p>
    <w:p w14:paraId="218D63FC" w14:textId="12E07D1A" w:rsidR="00A64B5C" w:rsidRPr="00A64B5C" w:rsidRDefault="005A7D4F" w:rsidP="00A64B5C">
      <w:pPr>
        <w:pStyle w:val="Lijstalinea"/>
        <w:numPr>
          <w:ilvl w:val="0"/>
          <w:numId w:val="2"/>
        </w:numPr>
        <w:rPr>
          <w:rFonts w:asciiTheme="minorHAnsi" w:hAnsiTheme="minorHAnsi"/>
          <w:lang w:val="nl-NL"/>
        </w:rPr>
      </w:pPr>
      <w:r>
        <w:rPr>
          <w:rFonts w:asciiTheme="minorHAnsi" w:hAnsiTheme="minorHAnsi"/>
          <w:lang w:val="nl-NL"/>
        </w:rPr>
        <w:t>Beleidsvormers krijgen</w:t>
      </w:r>
      <w:r w:rsidR="00A64B5C" w:rsidRPr="00A64B5C">
        <w:rPr>
          <w:rFonts w:asciiTheme="minorHAnsi" w:hAnsiTheme="minorHAnsi"/>
          <w:lang w:val="nl-NL"/>
        </w:rPr>
        <w:t xml:space="preserve"> ook nieuwe inzichten.</w:t>
      </w:r>
    </w:p>
    <w:p w14:paraId="4841834D" w14:textId="7561DE5F" w:rsidR="00A64B5C" w:rsidRPr="00A64B5C" w:rsidRDefault="00A64B5C" w:rsidP="00A64B5C">
      <w:pPr>
        <w:pStyle w:val="Lijstalinea"/>
        <w:numPr>
          <w:ilvl w:val="0"/>
          <w:numId w:val="2"/>
        </w:numPr>
        <w:rPr>
          <w:rFonts w:asciiTheme="minorHAnsi" w:hAnsiTheme="minorHAnsi"/>
          <w:lang w:val="nl-NL"/>
        </w:rPr>
      </w:pPr>
      <w:r w:rsidRPr="00A64B5C">
        <w:rPr>
          <w:rFonts w:asciiTheme="minorHAnsi" w:hAnsiTheme="minorHAnsi"/>
          <w:lang w:val="nl-NL"/>
        </w:rPr>
        <w:t xml:space="preserve">Het idee gaat leven bij de bevolking en levert nieuwe </w:t>
      </w:r>
      <w:r w:rsidR="005A7D4F" w:rsidRPr="00A64B5C">
        <w:rPr>
          <w:rFonts w:asciiTheme="minorHAnsi" w:hAnsiTheme="minorHAnsi"/>
          <w:lang w:val="nl-NL"/>
        </w:rPr>
        <w:t>ideeën</w:t>
      </w:r>
      <w:r w:rsidRPr="00A64B5C">
        <w:rPr>
          <w:rFonts w:asciiTheme="minorHAnsi" w:hAnsiTheme="minorHAnsi"/>
          <w:lang w:val="nl-NL"/>
        </w:rPr>
        <w:t>.</w:t>
      </w:r>
    </w:p>
    <w:p w14:paraId="14570920" w14:textId="5D0C6957" w:rsidR="00A64B5C" w:rsidRPr="00A64B5C" w:rsidRDefault="005A7D4F" w:rsidP="00A64B5C">
      <w:pPr>
        <w:pStyle w:val="Lijstalinea"/>
        <w:numPr>
          <w:ilvl w:val="0"/>
          <w:numId w:val="2"/>
        </w:numPr>
        <w:rPr>
          <w:rFonts w:asciiTheme="minorHAnsi" w:hAnsiTheme="minorHAnsi"/>
          <w:lang w:val="nl-NL"/>
        </w:rPr>
      </w:pPr>
      <w:r>
        <w:rPr>
          <w:rFonts w:asciiTheme="minorHAnsi" w:hAnsiTheme="minorHAnsi"/>
          <w:lang w:val="nl-NL"/>
        </w:rPr>
        <w:t>N</w:t>
      </w:r>
      <w:r w:rsidR="00A64B5C" w:rsidRPr="00A64B5C">
        <w:rPr>
          <w:rFonts w:asciiTheme="minorHAnsi" w:hAnsiTheme="minorHAnsi"/>
          <w:lang w:val="nl-NL"/>
        </w:rPr>
        <w:t xml:space="preserve">ieuwe </w:t>
      </w:r>
      <w:r w:rsidRPr="00A64B5C">
        <w:rPr>
          <w:rFonts w:asciiTheme="minorHAnsi" w:hAnsiTheme="minorHAnsi"/>
          <w:lang w:val="nl-NL"/>
        </w:rPr>
        <w:t>ideeën</w:t>
      </w:r>
      <w:r>
        <w:rPr>
          <w:rFonts w:asciiTheme="minorHAnsi" w:hAnsiTheme="minorHAnsi"/>
          <w:lang w:val="nl-NL"/>
        </w:rPr>
        <w:t xml:space="preserve"> kunnen gecombineerd worden</w:t>
      </w:r>
      <w:r w:rsidR="00A64B5C" w:rsidRPr="00A64B5C">
        <w:rPr>
          <w:rFonts w:asciiTheme="minorHAnsi" w:hAnsiTheme="minorHAnsi"/>
          <w:lang w:val="nl-NL"/>
        </w:rPr>
        <w:t>.</w:t>
      </w:r>
    </w:p>
    <w:p w14:paraId="6E417210" w14:textId="5A5824FB" w:rsidR="00A64B5C" w:rsidRDefault="005A7D4F" w:rsidP="00A64B5C">
      <w:pPr>
        <w:rPr>
          <w:rFonts w:asciiTheme="minorHAnsi" w:hAnsiTheme="minorHAnsi"/>
          <w:lang w:val="nl-NL"/>
        </w:rPr>
      </w:pPr>
      <w:r>
        <w:rPr>
          <w:rFonts w:asciiTheme="minorHAnsi" w:hAnsiTheme="minorHAnsi"/>
          <w:lang w:val="nl-NL"/>
        </w:rPr>
        <w:t>In Erp ontstond er op deze manier een w</w:t>
      </w:r>
      <w:r w:rsidR="00A64B5C" w:rsidRPr="00A64B5C">
        <w:rPr>
          <w:rFonts w:asciiTheme="minorHAnsi" w:hAnsiTheme="minorHAnsi"/>
          <w:lang w:val="nl-NL"/>
        </w:rPr>
        <w:t>aterbuffer (</w:t>
      </w:r>
      <w:r>
        <w:rPr>
          <w:rFonts w:asciiTheme="minorHAnsi" w:hAnsiTheme="minorHAnsi"/>
          <w:lang w:val="nl-NL"/>
        </w:rPr>
        <w:t xml:space="preserve">wens van het </w:t>
      </w:r>
      <w:r w:rsidR="00A64B5C" w:rsidRPr="00A64B5C">
        <w:rPr>
          <w:rFonts w:asciiTheme="minorHAnsi" w:hAnsiTheme="minorHAnsi"/>
          <w:lang w:val="nl-NL"/>
        </w:rPr>
        <w:t xml:space="preserve">waterschap) en </w:t>
      </w:r>
      <w:r>
        <w:rPr>
          <w:rFonts w:asciiTheme="minorHAnsi" w:hAnsiTheme="minorHAnsi"/>
          <w:lang w:val="nl-NL"/>
        </w:rPr>
        <w:t xml:space="preserve">een </w:t>
      </w:r>
      <w:r w:rsidR="00A64B5C" w:rsidRPr="00A64B5C">
        <w:rPr>
          <w:rFonts w:asciiTheme="minorHAnsi" w:hAnsiTheme="minorHAnsi"/>
          <w:lang w:val="nl-NL"/>
        </w:rPr>
        <w:t>sportpark (initiatiefnemers sportpark)</w:t>
      </w:r>
      <w:r>
        <w:rPr>
          <w:rFonts w:asciiTheme="minorHAnsi" w:hAnsiTheme="minorHAnsi"/>
          <w:lang w:val="nl-NL"/>
        </w:rPr>
        <w:t xml:space="preserve"> in de vorm van een verlaagd sportpark.</w:t>
      </w:r>
    </w:p>
    <w:p w14:paraId="028FA387" w14:textId="77777777" w:rsidR="00992CFE" w:rsidRPr="00A64B5C" w:rsidRDefault="00992CFE" w:rsidP="00A64B5C">
      <w:pPr>
        <w:rPr>
          <w:rFonts w:asciiTheme="minorHAnsi" w:hAnsiTheme="minorHAnsi"/>
          <w:lang w:val="nl-NL"/>
        </w:rPr>
      </w:pPr>
    </w:p>
    <w:p w14:paraId="5FC1B291" w14:textId="21ED064D" w:rsidR="00A64B5C" w:rsidRDefault="005A7D4F" w:rsidP="00A64B5C">
      <w:pPr>
        <w:rPr>
          <w:rFonts w:asciiTheme="minorHAnsi" w:hAnsiTheme="minorHAnsi"/>
          <w:lang w:val="nl-NL"/>
        </w:rPr>
      </w:pPr>
      <w:r w:rsidRPr="00992CFE">
        <w:rPr>
          <w:rFonts w:asciiTheme="minorHAnsi" w:hAnsiTheme="minorHAnsi"/>
          <w:b/>
          <w:lang w:val="nl-NL"/>
        </w:rPr>
        <w:t>Provincie Limburg:</w:t>
      </w:r>
      <w:r>
        <w:rPr>
          <w:rFonts w:asciiTheme="minorHAnsi" w:hAnsiTheme="minorHAnsi"/>
          <w:lang w:val="nl-NL"/>
        </w:rPr>
        <w:t xml:space="preserve"> Het is altijd een discussie tussen de rekkelijken en de preciezen. Hoe rekkelijk of precies ben</w:t>
      </w:r>
      <w:r w:rsidR="00A64B5C" w:rsidRPr="00A64B5C">
        <w:rPr>
          <w:rFonts w:asciiTheme="minorHAnsi" w:hAnsiTheme="minorHAnsi"/>
          <w:lang w:val="nl-NL"/>
        </w:rPr>
        <w:t xml:space="preserve"> en doe je? Respecteer je de oorspronkelijk cultuur en identiteit</w:t>
      </w:r>
      <w:r>
        <w:rPr>
          <w:rFonts w:asciiTheme="minorHAnsi" w:hAnsiTheme="minorHAnsi"/>
          <w:lang w:val="nl-NL"/>
        </w:rPr>
        <w:t xml:space="preserve"> volledig of niet? De discussie</w:t>
      </w:r>
      <w:r w:rsidR="00A64B5C" w:rsidRPr="00A64B5C">
        <w:rPr>
          <w:rFonts w:asciiTheme="minorHAnsi" w:hAnsiTheme="minorHAnsi"/>
          <w:lang w:val="nl-NL"/>
        </w:rPr>
        <w:t xml:space="preserve"> kan een verlammende werking hebben.</w:t>
      </w:r>
    </w:p>
    <w:p w14:paraId="0745A477" w14:textId="77777777" w:rsidR="005A7D4F" w:rsidRPr="00A64B5C" w:rsidRDefault="005A7D4F" w:rsidP="00A64B5C">
      <w:pPr>
        <w:rPr>
          <w:rFonts w:asciiTheme="minorHAnsi" w:hAnsiTheme="minorHAnsi"/>
          <w:lang w:val="nl-NL"/>
        </w:rPr>
      </w:pPr>
    </w:p>
    <w:p w14:paraId="24EC4E1A" w14:textId="76DD5C69" w:rsidR="00A64B5C" w:rsidRPr="00A64B5C" w:rsidRDefault="005A7D4F" w:rsidP="00A64B5C">
      <w:pPr>
        <w:rPr>
          <w:rFonts w:asciiTheme="minorHAnsi" w:hAnsiTheme="minorHAnsi"/>
          <w:lang w:val="nl-NL"/>
        </w:rPr>
      </w:pPr>
      <w:r w:rsidRPr="00992CFE">
        <w:rPr>
          <w:rFonts w:asciiTheme="minorHAnsi" w:hAnsiTheme="minorHAnsi"/>
          <w:b/>
          <w:lang w:val="nl-NL"/>
        </w:rPr>
        <w:t>RCE</w:t>
      </w:r>
      <w:r w:rsidR="00A64B5C" w:rsidRPr="00992CFE">
        <w:rPr>
          <w:rFonts w:asciiTheme="minorHAnsi" w:hAnsiTheme="minorHAnsi"/>
          <w:b/>
          <w:lang w:val="nl-NL"/>
        </w:rPr>
        <w:t>:</w:t>
      </w:r>
      <w:r w:rsidR="00A64B5C" w:rsidRPr="00A64B5C">
        <w:rPr>
          <w:rFonts w:asciiTheme="minorHAnsi" w:hAnsiTheme="minorHAnsi"/>
          <w:lang w:val="nl-NL"/>
        </w:rPr>
        <w:t xml:space="preserve"> </w:t>
      </w:r>
      <w:r w:rsidR="006D6E70">
        <w:rPr>
          <w:rFonts w:asciiTheme="minorHAnsi" w:hAnsiTheme="minorHAnsi"/>
          <w:lang w:val="nl-NL"/>
        </w:rPr>
        <w:t>De vraag is altijd: i</w:t>
      </w:r>
      <w:r w:rsidR="00A64B5C" w:rsidRPr="00A64B5C">
        <w:rPr>
          <w:rFonts w:asciiTheme="minorHAnsi" w:hAnsiTheme="minorHAnsi"/>
          <w:lang w:val="nl-NL"/>
        </w:rPr>
        <w:t>s de historie juist?</w:t>
      </w:r>
      <w:r w:rsidR="006D6E70">
        <w:rPr>
          <w:rFonts w:asciiTheme="minorHAnsi" w:hAnsiTheme="minorHAnsi"/>
          <w:lang w:val="nl-NL"/>
        </w:rPr>
        <w:t xml:space="preserve"> Hoever ga je terug?</w:t>
      </w:r>
      <w:r w:rsidR="00A64B5C" w:rsidRPr="00A64B5C">
        <w:rPr>
          <w:rFonts w:asciiTheme="minorHAnsi" w:hAnsiTheme="minorHAnsi"/>
          <w:lang w:val="nl-NL"/>
        </w:rPr>
        <w:t xml:space="preserve"> Ma</w:t>
      </w:r>
      <w:r>
        <w:rPr>
          <w:rFonts w:asciiTheme="minorHAnsi" w:hAnsiTheme="minorHAnsi"/>
          <w:lang w:val="nl-NL"/>
        </w:rPr>
        <w:t>ar ook moet het wel op die plek?</w:t>
      </w:r>
      <w:r w:rsidR="00A64B5C" w:rsidRPr="00A64B5C">
        <w:rPr>
          <w:rFonts w:asciiTheme="minorHAnsi" w:hAnsiTheme="minorHAnsi"/>
          <w:lang w:val="nl-NL"/>
        </w:rPr>
        <w:t xml:space="preserve"> Is een andere plek niet zinvoller?</w:t>
      </w:r>
    </w:p>
    <w:p w14:paraId="4F33BDCF" w14:textId="77777777" w:rsidR="002C476C" w:rsidRDefault="002C476C" w:rsidP="00A64B5C">
      <w:pPr>
        <w:rPr>
          <w:rFonts w:asciiTheme="minorHAnsi" w:hAnsiTheme="minorHAnsi"/>
          <w:lang w:val="nl-NL"/>
        </w:rPr>
      </w:pPr>
    </w:p>
    <w:p w14:paraId="2E29A98D" w14:textId="21104AD5" w:rsidR="006D6E70" w:rsidRDefault="006D6E70" w:rsidP="00A64B5C">
      <w:pPr>
        <w:rPr>
          <w:rFonts w:asciiTheme="minorHAnsi" w:hAnsiTheme="minorHAnsi"/>
          <w:lang w:val="nl-NL"/>
        </w:rPr>
      </w:pPr>
      <w:r w:rsidRPr="00992CFE">
        <w:rPr>
          <w:rFonts w:asciiTheme="minorHAnsi" w:hAnsiTheme="minorHAnsi"/>
          <w:b/>
          <w:lang w:val="nl-NL"/>
        </w:rPr>
        <w:t xml:space="preserve">Waterschap </w:t>
      </w:r>
      <w:r w:rsidR="00A64B5C" w:rsidRPr="00992CFE">
        <w:rPr>
          <w:rFonts w:asciiTheme="minorHAnsi" w:hAnsiTheme="minorHAnsi"/>
          <w:b/>
          <w:lang w:val="nl-NL"/>
        </w:rPr>
        <w:t>Aa</w:t>
      </w:r>
      <w:r w:rsidRPr="00992CFE">
        <w:rPr>
          <w:rFonts w:asciiTheme="minorHAnsi" w:hAnsiTheme="minorHAnsi"/>
          <w:b/>
          <w:lang w:val="nl-NL"/>
        </w:rPr>
        <w:t xml:space="preserve"> en Maas</w:t>
      </w:r>
      <w:r w:rsidR="00A64B5C" w:rsidRPr="00992CFE">
        <w:rPr>
          <w:rFonts w:asciiTheme="minorHAnsi" w:hAnsiTheme="minorHAnsi"/>
          <w:b/>
          <w:lang w:val="nl-NL"/>
        </w:rPr>
        <w:t>:</w:t>
      </w:r>
      <w:r w:rsidR="00A64B5C" w:rsidRPr="00A64B5C">
        <w:rPr>
          <w:rFonts w:asciiTheme="minorHAnsi" w:hAnsiTheme="minorHAnsi"/>
          <w:lang w:val="nl-NL"/>
        </w:rPr>
        <w:t xml:space="preserve"> Lokaal initiatief </w:t>
      </w:r>
      <w:r>
        <w:rPr>
          <w:rFonts w:asciiTheme="minorHAnsi" w:hAnsiTheme="minorHAnsi"/>
          <w:lang w:val="nl-NL"/>
        </w:rPr>
        <w:t xml:space="preserve">is </w:t>
      </w:r>
      <w:r w:rsidR="00A64B5C" w:rsidRPr="00A64B5C">
        <w:rPr>
          <w:rFonts w:asciiTheme="minorHAnsi" w:hAnsiTheme="minorHAnsi"/>
          <w:lang w:val="nl-NL"/>
        </w:rPr>
        <w:t>prima. Maar breder in</w:t>
      </w:r>
      <w:r>
        <w:rPr>
          <w:rFonts w:asciiTheme="minorHAnsi" w:hAnsiTheme="minorHAnsi"/>
          <w:lang w:val="nl-NL"/>
        </w:rPr>
        <w:t>zicht ontbreekt dan weer. De h</w:t>
      </w:r>
      <w:r w:rsidR="00A64B5C" w:rsidRPr="00A64B5C">
        <w:rPr>
          <w:rFonts w:asciiTheme="minorHAnsi" w:hAnsiTheme="minorHAnsi"/>
          <w:lang w:val="nl-NL"/>
        </w:rPr>
        <w:t>erbouw</w:t>
      </w:r>
      <w:r>
        <w:rPr>
          <w:rFonts w:asciiTheme="minorHAnsi" w:hAnsiTheme="minorHAnsi"/>
          <w:lang w:val="nl-NL"/>
        </w:rPr>
        <w:t>de</w:t>
      </w:r>
      <w:r w:rsidR="00A64B5C" w:rsidRPr="00A64B5C">
        <w:rPr>
          <w:rFonts w:asciiTheme="minorHAnsi" w:hAnsiTheme="minorHAnsi"/>
          <w:lang w:val="nl-NL"/>
        </w:rPr>
        <w:t xml:space="preserve"> </w:t>
      </w:r>
      <w:proofErr w:type="spellStart"/>
      <w:r w:rsidR="00A64B5C" w:rsidRPr="00A64B5C">
        <w:rPr>
          <w:rFonts w:asciiTheme="minorHAnsi" w:hAnsiTheme="minorHAnsi"/>
          <w:lang w:val="nl-NL"/>
        </w:rPr>
        <w:t>Kilsdonkse</w:t>
      </w:r>
      <w:proofErr w:type="spellEnd"/>
      <w:r w:rsidR="00A64B5C" w:rsidRPr="00A64B5C">
        <w:rPr>
          <w:rFonts w:asciiTheme="minorHAnsi" w:hAnsiTheme="minorHAnsi"/>
          <w:lang w:val="nl-NL"/>
        </w:rPr>
        <w:t xml:space="preserve"> molen is </w:t>
      </w:r>
      <w:proofErr w:type="spellStart"/>
      <w:r w:rsidR="00A64B5C" w:rsidRPr="00A64B5C">
        <w:rPr>
          <w:rFonts w:asciiTheme="minorHAnsi" w:hAnsiTheme="minorHAnsi"/>
          <w:lang w:val="nl-NL"/>
        </w:rPr>
        <w:t>waterbeheertechnisch</w:t>
      </w:r>
      <w:proofErr w:type="spellEnd"/>
      <w:r w:rsidR="00A64B5C" w:rsidRPr="00A64B5C">
        <w:rPr>
          <w:rFonts w:asciiTheme="minorHAnsi" w:hAnsiTheme="minorHAnsi"/>
          <w:lang w:val="nl-NL"/>
        </w:rPr>
        <w:t xml:space="preserve"> </w:t>
      </w:r>
      <w:r>
        <w:rPr>
          <w:rFonts w:asciiTheme="minorHAnsi" w:hAnsiTheme="minorHAnsi"/>
          <w:lang w:val="nl-NL"/>
        </w:rPr>
        <w:t xml:space="preserve">bijvoorbeeld </w:t>
      </w:r>
      <w:r w:rsidR="00A64B5C" w:rsidRPr="00A64B5C">
        <w:rPr>
          <w:rFonts w:asciiTheme="minorHAnsi" w:hAnsiTheme="minorHAnsi"/>
          <w:lang w:val="nl-NL"/>
        </w:rPr>
        <w:t>een probleem.</w:t>
      </w:r>
      <w:r>
        <w:rPr>
          <w:rFonts w:asciiTheme="minorHAnsi" w:hAnsiTheme="minorHAnsi"/>
          <w:lang w:val="nl-NL"/>
        </w:rPr>
        <w:t xml:space="preserve"> Traditioneel maakt </w:t>
      </w:r>
      <w:r w:rsidRPr="00A64B5C">
        <w:rPr>
          <w:rFonts w:asciiTheme="minorHAnsi" w:hAnsiTheme="minorHAnsi"/>
          <w:lang w:val="nl-NL"/>
        </w:rPr>
        <w:t xml:space="preserve">het waterschap gebruik van </w:t>
      </w:r>
      <w:r>
        <w:rPr>
          <w:rFonts w:asciiTheme="minorHAnsi" w:hAnsiTheme="minorHAnsi"/>
          <w:lang w:val="nl-NL"/>
        </w:rPr>
        <w:t xml:space="preserve">zogenaamde klankbordgroepen waarin alle disciplines in vertegenwoordigd zijn. Nu laat zij ook deelstudies uitvoeren door specialisten. </w:t>
      </w:r>
    </w:p>
    <w:p w14:paraId="0F5A40F8" w14:textId="77777777" w:rsidR="006D6E70" w:rsidRPr="00A64B5C" w:rsidRDefault="006D6E70" w:rsidP="00A64B5C">
      <w:pPr>
        <w:rPr>
          <w:rFonts w:asciiTheme="minorHAnsi" w:hAnsiTheme="minorHAnsi"/>
          <w:lang w:val="nl-NL"/>
        </w:rPr>
      </w:pPr>
    </w:p>
    <w:p w14:paraId="27897137" w14:textId="6C4B11BC" w:rsidR="00A64B5C" w:rsidRDefault="006D6E70" w:rsidP="00A64B5C">
      <w:pPr>
        <w:rPr>
          <w:rFonts w:asciiTheme="minorHAnsi" w:hAnsiTheme="minorHAnsi"/>
          <w:lang w:val="nl-NL"/>
        </w:rPr>
      </w:pPr>
      <w:r w:rsidRPr="00992CFE">
        <w:rPr>
          <w:rFonts w:asciiTheme="minorHAnsi" w:hAnsiTheme="minorHAnsi"/>
          <w:b/>
          <w:lang w:val="nl-NL"/>
        </w:rPr>
        <w:t>Provincie Limburg:</w:t>
      </w:r>
      <w:r>
        <w:rPr>
          <w:rFonts w:asciiTheme="minorHAnsi" w:hAnsiTheme="minorHAnsi"/>
          <w:lang w:val="nl-NL"/>
        </w:rPr>
        <w:t xml:space="preserve"> </w:t>
      </w:r>
      <w:r w:rsidR="00A64B5C" w:rsidRPr="00A64B5C">
        <w:rPr>
          <w:rFonts w:asciiTheme="minorHAnsi" w:hAnsiTheme="minorHAnsi"/>
          <w:lang w:val="nl-NL"/>
        </w:rPr>
        <w:t>Het is het probleem van d</w:t>
      </w:r>
      <w:r>
        <w:rPr>
          <w:rFonts w:asciiTheme="minorHAnsi" w:hAnsiTheme="minorHAnsi"/>
          <w:lang w:val="nl-NL"/>
        </w:rPr>
        <w:t>e rekkelijken en de preciezen</w:t>
      </w:r>
      <w:r w:rsidR="00A64B5C" w:rsidRPr="00A64B5C">
        <w:rPr>
          <w:rFonts w:asciiTheme="minorHAnsi" w:hAnsiTheme="minorHAnsi"/>
          <w:lang w:val="nl-NL"/>
        </w:rPr>
        <w:t>.</w:t>
      </w:r>
      <w:r>
        <w:rPr>
          <w:rFonts w:asciiTheme="minorHAnsi" w:hAnsiTheme="minorHAnsi"/>
          <w:lang w:val="nl-NL"/>
        </w:rPr>
        <w:t xml:space="preserve"> De oplossing is deze.</w:t>
      </w:r>
      <w:r w:rsidR="00A64B5C" w:rsidRPr="00A64B5C">
        <w:rPr>
          <w:rFonts w:asciiTheme="minorHAnsi" w:hAnsiTheme="minorHAnsi"/>
          <w:lang w:val="nl-NL"/>
        </w:rPr>
        <w:t xml:space="preserve"> Stel de vraag van de essentie. </w:t>
      </w:r>
      <w:r>
        <w:rPr>
          <w:rFonts w:asciiTheme="minorHAnsi" w:hAnsiTheme="minorHAnsi"/>
          <w:lang w:val="nl-NL"/>
        </w:rPr>
        <w:t xml:space="preserve">Stel de maatschappelijke belangvraag. </w:t>
      </w:r>
      <w:r w:rsidR="00A64B5C" w:rsidRPr="00A64B5C">
        <w:rPr>
          <w:rFonts w:asciiTheme="minorHAnsi" w:hAnsiTheme="minorHAnsi"/>
          <w:lang w:val="nl-NL"/>
        </w:rPr>
        <w:t>Dat s</w:t>
      </w:r>
      <w:r>
        <w:rPr>
          <w:rFonts w:asciiTheme="minorHAnsi" w:hAnsiTheme="minorHAnsi"/>
          <w:lang w:val="nl-NL"/>
        </w:rPr>
        <w:t xml:space="preserve">chept discussieruimte. </w:t>
      </w:r>
      <w:r w:rsidR="002B768B">
        <w:rPr>
          <w:rFonts w:asciiTheme="minorHAnsi" w:hAnsiTheme="minorHAnsi"/>
          <w:lang w:val="nl-NL"/>
        </w:rPr>
        <w:t>De volgende vraag is vervolgens hoe je de discussie vastlegt. Dat doe je in een t</w:t>
      </w:r>
      <w:r w:rsidR="00A64B5C" w:rsidRPr="00A64B5C">
        <w:rPr>
          <w:rFonts w:asciiTheme="minorHAnsi" w:hAnsiTheme="minorHAnsi"/>
          <w:lang w:val="nl-NL"/>
        </w:rPr>
        <w:t>ransformatiekader waari</w:t>
      </w:r>
      <w:r w:rsidR="002B768B">
        <w:rPr>
          <w:rFonts w:asciiTheme="minorHAnsi" w:hAnsiTheme="minorHAnsi"/>
          <w:lang w:val="nl-NL"/>
        </w:rPr>
        <w:t>n de essenties voorkomen</w:t>
      </w:r>
      <w:r w:rsidR="00A64B5C" w:rsidRPr="00A64B5C">
        <w:rPr>
          <w:rFonts w:asciiTheme="minorHAnsi" w:hAnsiTheme="minorHAnsi"/>
          <w:lang w:val="nl-NL"/>
        </w:rPr>
        <w:t>.</w:t>
      </w:r>
    </w:p>
    <w:p w14:paraId="370ED5C4" w14:textId="77777777" w:rsidR="002B768B" w:rsidRDefault="002B768B" w:rsidP="00A64B5C">
      <w:pPr>
        <w:rPr>
          <w:rFonts w:asciiTheme="minorHAnsi" w:hAnsiTheme="minorHAnsi"/>
          <w:lang w:val="nl-NL"/>
        </w:rPr>
      </w:pPr>
    </w:p>
    <w:p w14:paraId="5474242E" w14:textId="0DBB1EDF" w:rsidR="002B768B" w:rsidRPr="00A64B5C" w:rsidRDefault="002B768B" w:rsidP="002B768B">
      <w:pPr>
        <w:rPr>
          <w:rFonts w:asciiTheme="minorHAnsi" w:hAnsiTheme="minorHAnsi"/>
          <w:lang w:val="nl-NL"/>
        </w:rPr>
      </w:pPr>
      <w:r w:rsidRPr="00992CFE">
        <w:rPr>
          <w:rFonts w:asciiTheme="minorHAnsi" w:hAnsiTheme="minorHAnsi"/>
          <w:b/>
          <w:lang w:val="nl-NL"/>
        </w:rPr>
        <w:t>Gemeente Boxtel:</w:t>
      </w:r>
      <w:r w:rsidRPr="00A64B5C">
        <w:rPr>
          <w:rFonts w:asciiTheme="minorHAnsi" w:hAnsiTheme="minorHAnsi"/>
          <w:lang w:val="nl-NL"/>
        </w:rPr>
        <w:t xml:space="preserve"> Essenties als benadering </w:t>
      </w:r>
      <w:r>
        <w:rPr>
          <w:rFonts w:asciiTheme="minorHAnsi" w:hAnsiTheme="minorHAnsi"/>
          <w:lang w:val="nl-NL"/>
        </w:rPr>
        <w:t>om discussie tussen</w:t>
      </w:r>
      <w:r w:rsidRPr="00A64B5C">
        <w:rPr>
          <w:rFonts w:asciiTheme="minorHAnsi" w:hAnsiTheme="minorHAnsi"/>
          <w:lang w:val="nl-NL"/>
        </w:rPr>
        <w:t xml:space="preserve"> rekke</w:t>
      </w:r>
      <w:r>
        <w:rPr>
          <w:rFonts w:asciiTheme="minorHAnsi" w:hAnsiTheme="minorHAnsi"/>
          <w:lang w:val="nl-NL"/>
        </w:rPr>
        <w:t>lijken en preciezen te masseren lijkt me een goede benadering. De r</w:t>
      </w:r>
      <w:r w:rsidRPr="00A64B5C">
        <w:rPr>
          <w:rFonts w:asciiTheme="minorHAnsi" w:hAnsiTheme="minorHAnsi"/>
          <w:lang w:val="nl-NL"/>
        </w:rPr>
        <w:t xml:space="preserve">ol van de overheid </w:t>
      </w:r>
      <w:r>
        <w:rPr>
          <w:rFonts w:asciiTheme="minorHAnsi" w:hAnsiTheme="minorHAnsi"/>
          <w:lang w:val="nl-NL"/>
        </w:rPr>
        <w:t xml:space="preserve">is om </w:t>
      </w:r>
      <w:r w:rsidRPr="00A64B5C">
        <w:rPr>
          <w:rFonts w:asciiTheme="minorHAnsi" w:hAnsiTheme="minorHAnsi"/>
          <w:lang w:val="nl-NL"/>
        </w:rPr>
        <w:t>in de co</w:t>
      </w:r>
      <w:r w:rsidR="00B53CA2">
        <w:rPr>
          <w:rFonts w:asciiTheme="minorHAnsi" w:hAnsiTheme="minorHAnsi"/>
          <w:lang w:val="nl-NL"/>
        </w:rPr>
        <w:t>-</w:t>
      </w:r>
      <w:r w:rsidRPr="00A64B5C">
        <w:rPr>
          <w:rFonts w:asciiTheme="minorHAnsi" w:hAnsiTheme="minorHAnsi"/>
          <w:lang w:val="nl-NL"/>
        </w:rPr>
        <w:t>stand te gaan staan. Luister naar de burger waardoor mee</w:t>
      </w:r>
      <w:r>
        <w:rPr>
          <w:rFonts w:asciiTheme="minorHAnsi" w:hAnsiTheme="minorHAnsi"/>
          <w:lang w:val="nl-NL"/>
        </w:rPr>
        <w:t xml:space="preserve">r kans op handelingsperspectief ontstaat. Wat we doen is </w:t>
      </w:r>
      <w:r w:rsidRPr="00A64B5C">
        <w:rPr>
          <w:rFonts w:asciiTheme="minorHAnsi" w:hAnsiTheme="minorHAnsi"/>
          <w:lang w:val="nl-NL"/>
        </w:rPr>
        <w:t>van belang voor de inwoners</w:t>
      </w:r>
      <w:r>
        <w:rPr>
          <w:rFonts w:asciiTheme="minorHAnsi" w:hAnsiTheme="minorHAnsi"/>
          <w:lang w:val="nl-NL"/>
        </w:rPr>
        <w:t>.</w:t>
      </w:r>
    </w:p>
    <w:p w14:paraId="54FFA5A2" w14:textId="77777777" w:rsidR="006D6E70" w:rsidRDefault="006D6E70" w:rsidP="00A64B5C">
      <w:pPr>
        <w:rPr>
          <w:rFonts w:asciiTheme="minorHAnsi" w:hAnsiTheme="minorHAnsi"/>
          <w:lang w:val="nl-NL"/>
        </w:rPr>
      </w:pPr>
    </w:p>
    <w:p w14:paraId="65208343" w14:textId="2960F156" w:rsidR="00A64B5C" w:rsidRPr="00A64B5C" w:rsidRDefault="00A64B5C" w:rsidP="00A64B5C">
      <w:pPr>
        <w:rPr>
          <w:rFonts w:asciiTheme="minorHAnsi" w:hAnsiTheme="minorHAnsi"/>
          <w:lang w:val="nl-NL"/>
        </w:rPr>
      </w:pPr>
      <w:r w:rsidRPr="00992CFE">
        <w:rPr>
          <w:rFonts w:asciiTheme="minorHAnsi" w:hAnsiTheme="minorHAnsi"/>
          <w:b/>
          <w:lang w:val="nl-NL"/>
        </w:rPr>
        <w:t>Staatsbosbeheer:</w:t>
      </w:r>
      <w:r w:rsidRPr="00A64B5C">
        <w:rPr>
          <w:rFonts w:asciiTheme="minorHAnsi" w:hAnsiTheme="minorHAnsi"/>
          <w:lang w:val="nl-NL"/>
        </w:rPr>
        <w:t xml:space="preserve"> Kennis ontbreekt, standaardhandelingen zijn ingeburgerd die juist tot afbraak hebben geleid. </w:t>
      </w:r>
      <w:r w:rsidR="006D6E70">
        <w:rPr>
          <w:rFonts w:asciiTheme="minorHAnsi" w:hAnsiTheme="minorHAnsi"/>
          <w:lang w:val="nl-NL"/>
        </w:rPr>
        <w:t>Wij willen graag i</w:t>
      </w:r>
      <w:r w:rsidRPr="00A64B5C">
        <w:rPr>
          <w:rFonts w:asciiTheme="minorHAnsi" w:hAnsiTheme="minorHAnsi"/>
          <w:lang w:val="nl-NL"/>
        </w:rPr>
        <w:t>ntegraal aansluiten m</w:t>
      </w:r>
      <w:r w:rsidR="006D6E70">
        <w:rPr>
          <w:rFonts w:asciiTheme="minorHAnsi" w:hAnsiTheme="minorHAnsi"/>
          <w:lang w:val="nl-NL"/>
        </w:rPr>
        <w:t xml:space="preserve">et name </w:t>
      </w:r>
      <w:r w:rsidRPr="00A64B5C">
        <w:rPr>
          <w:rFonts w:asciiTheme="minorHAnsi" w:hAnsiTheme="minorHAnsi"/>
          <w:lang w:val="nl-NL"/>
        </w:rPr>
        <w:t>voor verdwenen molens.</w:t>
      </w:r>
    </w:p>
    <w:p w14:paraId="3F1B6EFD" w14:textId="77777777" w:rsidR="006D6E70" w:rsidRDefault="006D6E70" w:rsidP="00A64B5C">
      <w:pPr>
        <w:rPr>
          <w:rFonts w:asciiTheme="minorHAnsi" w:hAnsiTheme="minorHAnsi"/>
          <w:lang w:val="nl-NL"/>
        </w:rPr>
      </w:pPr>
    </w:p>
    <w:p w14:paraId="455882FD" w14:textId="5B812C90" w:rsidR="00135116" w:rsidRDefault="006D6E70" w:rsidP="00A64B5C">
      <w:pPr>
        <w:rPr>
          <w:rFonts w:asciiTheme="minorHAnsi" w:hAnsiTheme="minorHAnsi"/>
          <w:lang w:val="nl-NL"/>
        </w:rPr>
      </w:pPr>
      <w:r w:rsidRPr="00992CFE">
        <w:rPr>
          <w:rFonts w:asciiTheme="minorHAnsi" w:hAnsiTheme="minorHAnsi"/>
          <w:b/>
          <w:lang w:val="nl-NL"/>
        </w:rPr>
        <w:t xml:space="preserve">Provincie </w:t>
      </w:r>
      <w:r w:rsidR="00A64B5C" w:rsidRPr="00992CFE">
        <w:rPr>
          <w:rFonts w:asciiTheme="minorHAnsi" w:hAnsiTheme="minorHAnsi"/>
          <w:b/>
          <w:lang w:val="nl-NL"/>
        </w:rPr>
        <w:t>Limburg:</w:t>
      </w:r>
      <w:r w:rsidR="00A64B5C" w:rsidRPr="00A64B5C">
        <w:rPr>
          <w:rFonts w:asciiTheme="minorHAnsi" w:hAnsiTheme="minorHAnsi"/>
          <w:lang w:val="nl-NL"/>
        </w:rPr>
        <w:t xml:space="preserve"> </w:t>
      </w:r>
      <w:r>
        <w:rPr>
          <w:rFonts w:asciiTheme="minorHAnsi" w:hAnsiTheme="minorHAnsi"/>
          <w:lang w:val="nl-NL"/>
        </w:rPr>
        <w:t>Het huidige beleid is voornamelijk gericht op</w:t>
      </w:r>
      <w:r w:rsidR="00A64B5C" w:rsidRPr="00A64B5C">
        <w:rPr>
          <w:rFonts w:asciiTheme="minorHAnsi" w:hAnsiTheme="minorHAnsi"/>
          <w:lang w:val="nl-NL"/>
        </w:rPr>
        <w:t xml:space="preserve"> gebouwbeschermin</w:t>
      </w:r>
      <w:r>
        <w:rPr>
          <w:rFonts w:asciiTheme="minorHAnsi" w:hAnsiTheme="minorHAnsi"/>
          <w:lang w:val="nl-NL"/>
        </w:rPr>
        <w:t xml:space="preserve">g. Landschapsbescherming staat nog </w:t>
      </w:r>
      <w:r w:rsidR="00A64B5C" w:rsidRPr="00A64B5C">
        <w:rPr>
          <w:rFonts w:asciiTheme="minorHAnsi" w:hAnsiTheme="minorHAnsi"/>
          <w:lang w:val="nl-NL"/>
        </w:rPr>
        <w:t>in de kinderschoenen.</w:t>
      </w:r>
    </w:p>
    <w:p w14:paraId="4C441499" w14:textId="77777777" w:rsidR="00135116" w:rsidRDefault="00135116" w:rsidP="00135116">
      <w:pPr>
        <w:rPr>
          <w:rFonts w:asciiTheme="minorHAnsi" w:hAnsiTheme="minorHAnsi"/>
          <w:lang w:val="nl-NL"/>
        </w:rPr>
      </w:pPr>
    </w:p>
    <w:p w14:paraId="63E17134" w14:textId="03B9F151" w:rsidR="006D6E70" w:rsidRPr="00A64B5C" w:rsidRDefault="00135116" w:rsidP="00A64B5C">
      <w:pPr>
        <w:rPr>
          <w:rFonts w:asciiTheme="minorHAnsi" w:hAnsiTheme="minorHAnsi"/>
          <w:lang w:val="nl-NL"/>
        </w:rPr>
      </w:pPr>
      <w:r w:rsidRPr="00992CFE">
        <w:rPr>
          <w:rFonts w:asciiTheme="minorHAnsi" w:hAnsiTheme="minorHAnsi"/>
          <w:b/>
          <w:lang w:val="nl-NL"/>
        </w:rPr>
        <w:t>Provincie Noord-Brabant:</w:t>
      </w:r>
      <w:r>
        <w:rPr>
          <w:rFonts w:asciiTheme="minorHAnsi" w:hAnsiTheme="minorHAnsi"/>
          <w:lang w:val="nl-NL"/>
        </w:rPr>
        <w:t xml:space="preserve"> Zijn e</w:t>
      </w:r>
      <w:r w:rsidRPr="00A64B5C">
        <w:rPr>
          <w:rFonts w:asciiTheme="minorHAnsi" w:hAnsiTheme="minorHAnsi"/>
          <w:lang w:val="nl-NL"/>
        </w:rPr>
        <w:t>r</w:t>
      </w:r>
      <w:r>
        <w:rPr>
          <w:rFonts w:asciiTheme="minorHAnsi" w:hAnsiTheme="minorHAnsi"/>
          <w:lang w:val="nl-NL"/>
        </w:rPr>
        <w:t xml:space="preserve"> </w:t>
      </w:r>
      <w:r w:rsidRPr="00A64B5C">
        <w:rPr>
          <w:rFonts w:asciiTheme="minorHAnsi" w:hAnsiTheme="minorHAnsi"/>
          <w:lang w:val="nl-NL"/>
        </w:rPr>
        <w:t xml:space="preserve">ook </w:t>
      </w:r>
      <w:r>
        <w:rPr>
          <w:rFonts w:asciiTheme="minorHAnsi" w:hAnsiTheme="minorHAnsi"/>
          <w:lang w:val="nl-NL"/>
        </w:rPr>
        <w:t>“</w:t>
      </w:r>
      <w:r w:rsidRPr="00A64B5C">
        <w:rPr>
          <w:rFonts w:asciiTheme="minorHAnsi" w:hAnsiTheme="minorHAnsi"/>
          <w:lang w:val="nl-NL"/>
        </w:rPr>
        <w:t>gewenste</w:t>
      </w:r>
      <w:r>
        <w:rPr>
          <w:rFonts w:asciiTheme="minorHAnsi" w:hAnsiTheme="minorHAnsi"/>
          <w:lang w:val="nl-NL"/>
        </w:rPr>
        <w:t>”</w:t>
      </w:r>
      <w:r w:rsidRPr="00A64B5C">
        <w:rPr>
          <w:rFonts w:asciiTheme="minorHAnsi" w:hAnsiTheme="minorHAnsi"/>
          <w:lang w:val="nl-NL"/>
        </w:rPr>
        <w:t xml:space="preserve"> molens naast de categorieën </w:t>
      </w:r>
      <w:r>
        <w:rPr>
          <w:rFonts w:asciiTheme="minorHAnsi" w:hAnsiTheme="minorHAnsi"/>
          <w:lang w:val="nl-NL"/>
        </w:rPr>
        <w:t>“</w:t>
      </w:r>
      <w:r w:rsidRPr="00A64B5C">
        <w:rPr>
          <w:rFonts w:asciiTheme="minorHAnsi" w:hAnsiTheme="minorHAnsi"/>
          <w:lang w:val="nl-NL"/>
        </w:rPr>
        <w:t>behouden</w:t>
      </w:r>
      <w:r>
        <w:rPr>
          <w:rFonts w:asciiTheme="minorHAnsi" w:hAnsiTheme="minorHAnsi"/>
          <w:lang w:val="nl-NL"/>
        </w:rPr>
        <w:t>”</w:t>
      </w:r>
      <w:r w:rsidRPr="00A64B5C">
        <w:rPr>
          <w:rFonts w:asciiTheme="minorHAnsi" w:hAnsiTheme="minorHAnsi"/>
          <w:lang w:val="nl-NL"/>
        </w:rPr>
        <w:t xml:space="preserve"> en </w:t>
      </w:r>
      <w:r>
        <w:rPr>
          <w:rFonts w:asciiTheme="minorHAnsi" w:hAnsiTheme="minorHAnsi"/>
          <w:lang w:val="nl-NL"/>
        </w:rPr>
        <w:t>“</w:t>
      </w:r>
      <w:r w:rsidRPr="00A64B5C">
        <w:rPr>
          <w:rFonts w:asciiTheme="minorHAnsi" w:hAnsiTheme="minorHAnsi"/>
          <w:lang w:val="nl-NL"/>
        </w:rPr>
        <w:t>verdwenen</w:t>
      </w:r>
      <w:r>
        <w:rPr>
          <w:rFonts w:asciiTheme="minorHAnsi" w:hAnsiTheme="minorHAnsi"/>
          <w:lang w:val="nl-NL"/>
        </w:rPr>
        <w:t>”</w:t>
      </w:r>
      <w:r w:rsidRPr="00A64B5C">
        <w:rPr>
          <w:rFonts w:asciiTheme="minorHAnsi" w:hAnsiTheme="minorHAnsi"/>
          <w:lang w:val="nl-NL"/>
        </w:rPr>
        <w:t>?</w:t>
      </w:r>
    </w:p>
    <w:p w14:paraId="11C0B809" w14:textId="77777777" w:rsidR="006D6E70" w:rsidRDefault="006D6E70" w:rsidP="00A64B5C">
      <w:pPr>
        <w:rPr>
          <w:rFonts w:asciiTheme="minorHAnsi" w:hAnsiTheme="minorHAnsi"/>
          <w:lang w:val="nl-NL"/>
        </w:rPr>
      </w:pPr>
    </w:p>
    <w:p w14:paraId="1E2F3A2A" w14:textId="32ABC6BA" w:rsidR="00A64B5C" w:rsidRDefault="006D6E70" w:rsidP="00A64B5C">
      <w:pPr>
        <w:rPr>
          <w:rFonts w:asciiTheme="minorHAnsi" w:hAnsiTheme="minorHAnsi"/>
          <w:lang w:val="nl-NL"/>
        </w:rPr>
      </w:pPr>
      <w:r w:rsidRPr="00971C03">
        <w:rPr>
          <w:rFonts w:asciiTheme="minorHAnsi" w:hAnsiTheme="minorHAnsi"/>
          <w:b/>
          <w:lang w:val="nl-NL"/>
        </w:rPr>
        <w:t>G</w:t>
      </w:r>
      <w:r w:rsidR="00135116" w:rsidRPr="00971C03">
        <w:rPr>
          <w:rFonts w:asciiTheme="minorHAnsi" w:hAnsiTheme="minorHAnsi"/>
          <w:b/>
          <w:lang w:val="nl-NL"/>
        </w:rPr>
        <w:t>emeente Boxtel:</w:t>
      </w:r>
      <w:r w:rsidR="00135116">
        <w:rPr>
          <w:rFonts w:asciiTheme="minorHAnsi" w:hAnsiTheme="minorHAnsi"/>
          <w:lang w:val="nl-NL"/>
        </w:rPr>
        <w:t xml:space="preserve"> Gewenste molens? Een voorbeeld is</w:t>
      </w:r>
      <w:r>
        <w:rPr>
          <w:rFonts w:asciiTheme="minorHAnsi" w:hAnsiTheme="minorHAnsi"/>
          <w:lang w:val="nl-NL"/>
        </w:rPr>
        <w:t xml:space="preserve"> een k</w:t>
      </w:r>
      <w:r w:rsidR="00A64B5C" w:rsidRPr="00A64B5C">
        <w:rPr>
          <w:rFonts w:asciiTheme="minorHAnsi" w:hAnsiTheme="minorHAnsi"/>
          <w:lang w:val="nl-NL"/>
        </w:rPr>
        <w:t>ruispunt van de drie</w:t>
      </w:r>
      <w:r>
        <w:rPr>
          <w:rFonts w:asciiTheme="minorHAnsi" w:hAnsiTheme="minorHAnsi"/>
          <w:lang w:val="nl-NL"/>
        </w:rPr>
        <w:t xml:space="preserve"> gemeentes in meierijstad ten behoeve van</w:t>
      </w:r>
      <w:r w:rsidR="00A64B5C" w:rsidRPr="00A64B5C">
        <w:rPr>
          <w:rFonts w:asciiTheme="minorHAnsi" w:hAnsiTheme="minorHAnsi"/>
          <w:lang w:val="nl-NL"/>
        </w:rPr>
        <w:t xml:space="preserve"> de beleving.</w:t>
      </w:r>
    </w:p>
    <w:p w14:paraId="717B217D" w14:textId="77777777" w:rsidR="006D6E70" w:rsidRPr="00A64B5C" w:rsidRDefault="006D6E70" w:rsidP="00A64B5C">
      <w:pPr>
        <w:rPr>
          <w:rFonts w:asciiTheme="minorHAnsi" w:hAnsiTheme="minorHAnsi"/>
          <w:lang w:val="nl-NL"/>
        </w:rPr>
      </w:pPr>
    </w:p>
    <w:p w14:paraId="085592C4" w14:textId="77777777" w:rsidR="00135116" w:rsidRDefault="00135116" w:rsidP="00A64B5C">
      <w:pPr>
        <w:rPr>
          <w:rFonts w:asciiTheme="minorHAnsi" w:hAnsiTheme="minorHAnsi"/>
          <w:lang w:val="nl-NL"/>
        </w:rPr>
      </w:pPr>
      <w:r w:rsidRPr="00971C03">
        <w:rPr>
          <w:rFonts w:asciiTheme="minorHAnsi" w:hAnsiTheme="minorHAnsi"/>
          <w:b/>
          <w:lang w:val="nl-NL"/>
        </w:rPr>
        <w:t>Staatsbosbeheer</w:t>
      </w:r>
      <w:r w:rsidR="00A64B5C" w:rsidRPr="00971C03">
        <w:rPr>
          <w:rFonts w:asciiTheme="minorHAnsi" w:hAnsiTheme="minorHAnsi"/>
          <w:b/>
          <w:lang w:val="nl-NL"/>
        </w:rPr>
        <w:t>:</w:t>
      </w:r>
      <w:r w:rsidR="00A64B5C" w:rsidRPr="00A64B5C">
        <w:rPr>
          <w:rFonts w:asciiTheme="minorHAnsi" w:hAnsiTheme="minorHAnsi"/>
          <w:lang w:val="nl-NL"/>
        </w:rPr>
        <w:t xml:space="preserve"> Natuur</w:t>
      </w:r>
      <w:r w:rsidR="006D6E70">
        <w:rPr>
          <w:rFonts w:asciiTheme="minorHAnsi" w:hAnsiTheme="minorHAnsi"/>
          <w:lang w:val="nl-NL"/>
        </w:rPr>
        <w:t>- en waterplannen</w:t>
      </w:r>
      <w:r w:rsidR="00A64B5C" w:rsidRPr="00A64B5C">
        <w:rPr>
          <w:rFonts w:asciiTheme="minorHAnsi" w:hAnsiTheme="minorHAnsi"/>
          <w:lang w:val="nl-NL"/>
        </w:rPr>
        <w:t xml:space="preserve"> zijn bedreigend. Het </w:t>
      </w:r>
      <w:r>
        <w:rPr>
          <w:rFonts w:asciiTheme="minorHAnsi" w:hAnsiTheme="minorHAnsi"/>
          <w:lang w:val="nl-NL"/>
        </w:rPr>
        <w:t>aspect cultuurhistorie verzacht de discussie. Daartoe moet je eerst een goede i</w:t>
      </w:r>
      <w:r w:rsidR="00A64B5C" w:rsidRPr="00A64B5C">
        <w:rPr>
          <w:rFonts w:asciiTheme="minorHAnsi" w:hAnsiTheme="minorHAnsi"/>
          <w:lang w:val="nl-NL"/>
        </w:rPr>
        <w:t>nventarisatie</w:t>
      </w:r>
      <w:r>
        <w:rPr>
          <w:rFonts w:asciiTheme="minorHAnsi" w:hAnsiTheme="minorHAnsi"/>
          <w:lang w:val="nl-NL"/>
        </w:rPr>
        <w:t xml:space="preserve"> maken van wat </w:t>
      </w:r>
      <w:r w:rsidR="00A64B5C" w:rsidRPr="00A64B5C">
        <w:rPr>
          <w:rFonts w:asciiTheme="minorHAnsi" w:hAnsiTheme="minorHAnsi"/>
          <w:lang w:val="nl-NL"/>
        </w:rPr>
        <w:t>nodig</w:t>
      </w:r>
      <w:r>
        <w:rPr>
          <w:rFonts w:asciiTheme="minorHAnsi" w:hAnsiTheme="minorHAnsi"/>
          <w:lang w:val="nl-NL"/>
        </w:rPr>
        <w:t xml:space="preserve"> is</w:t>
      </w:r>
      <w:r w:rsidR="00A64B5C" w:rsidRPr="00A64B5C">
        <w:rPr>
          <w:rFonts w:asciiTheme="minorHAnsi" w:hAnsiTheme="minorHAnsi"/>
          <w:lang w:val="nl-NL"/>
        </w:rPr>
        <w:t xml:space="preserve"> in het gebied en oplossingen rond een molen bedenken. </w:t>
      </w:r>
    </w:p>
    <w:p w14:paraId="5E9C0F47" w14:textId="77777777" w:rsidR="00B53CA2" w:rsidRDefault="00B53CA2" w:rsidP="00A64B5C">
      <w:pPr>
        <w:rPr>
          <w:rFonts w:asciiTheme="minorHAnsi" w:hAnsiTheme="minorHAnsi"/>
          <w:lang w:val="nl-NL"/>
        </w:rPr>
      </w:pPr>
    </w:p>
    <w:p w14:paraId="6F59FF87" w14:textId="69B7F490" w:rsidR="00A64B5C" w:rsidRPr="00A64B5C" w:rsidRDefault="00135116" w:rsidP="00A64B5C">
      <w:pPr>
        <w:rPr>
          <w:rFonts w:asciiTheme="minorHAnsi" w:hAnsiTheme="minorHAnsi"/>
          <w:lang w:val="nl-NL"/>
        </w:rPr>
      </w:pPr>
      <w:r w:rsidRPr="00971C03">
        <w:rPr>
          <w:rFonts w:asciiTheme="minorHAnsi" w:hAnsiTheme="minorHAnsi"/>
          <w:b/>
          <w:lang w:val="nl-NL"/>
        </w:rPr>
        <w:t>Waterschap AA en Maas:</w:t>
      </w:r>
      <w:r>
        <w:rPr>
          <w:rFonts w:asciiTheme="minorHAnsi" w:hAnsiTheme="minorHAnsi"/>
          <w:lang w:val="nl-NL"/>
        </w:rPr>
        <w:t xml:space="preserve"> De e</w:t>
      </w:r>
      <w:r w:rsidR="00A64B5C" w:rsidRPr="00A64B5C">
        <w:rPr>
          <w:rFonts w:asciiTheme="minorHAnsi" w:hAnsiTheme="minorHAnsi"/>
          <w:lang w:val="nl-NL"/>
        </w:rPr>
        <w:t>ssentie van een watermolenlandschap is een levend system. Het idee “gewenste molen” kan helpen.</w:t>
      </w:r>
      <w:r>
        <w:rPr>
          <w:rFonts w:asciiTheme="minorHAnsi" w:hAnsiTheme="minorHAnsi"/>
          <w:lang w:val="nl-NL"/>
        </w:rPr>
        <w:t xml:space="preserve"> </w:t>
      </w:r>
      <w:r w:rsidR="002C476C">
        <w:rPr>
          <w:rFonts w:asciiTheme="minorHAnsi" w:hAnsiTheme="minorHAnsi"/>
          <w:lang w:val="nl-NL"/>
        </w:rPr>
        <w:t>Oud beleid was er</w:t>
      </w:r>
      <w:r w:rsidR="00A64B5C" w:rsidRPr="00A64B5C">
        <w:rPr>
          <w:rFonts w:asciiTheme="minorHAnsi" w:hAnsiTheme="minorHAnsi"/>
          <w:lang w:val="nl-NL"/>
        </w:rPr>
        <w:t xml:space="preserve">g </w:t>
      </w:r>
      <w:r w:rsidR="002B768B" w:rsidRPr="00A64B5C">
        <w:rPr>
          <w:rFonts w:asciiTheme="minorHAnsi" w:hAnsiTheme="minorHAnsi"/>
          <w:lang w:val="nl-NL"/>
        </w:rPr>
        <w:t>sectoraa</w:t>
      </w:r>
      <w:r w:rsidR="002B768B">
        <w:rPr>
          <w:rFonts w:asciiTheme="minorHAnsi" w:hAnsiTheme="minorHAnsi"/>
          <w:lang w:val="nl-NL"/>
        </w:rPr>
        <w:t>l</w:t>
      </w:r>
      <w:r w:rsidR="00A64B5C" w:rsidRPr="00A64B5C">
        <w:rPr>
          <w:rFonts w:asciiTheme="minorHAnsi" w:hAnsiTheme="minorHAnsi"/>
          <w:lang w:val="nl-NL"/>
        </w:rPr>
        <w:t>.</w:t>
      </w:r>
    </w:p>
    <w:p w14:paraId="512E3165" w14:textId="77777777" w:rsidR="00135116" w:rsidRDefault="00135116" w:rsidP="00A64B5C">
      <w:pPr>
        <w:rPr>
          <w:rFonts w:asciiTheme="minorHAnsi" w:hAnsiTheme="minorHAnsi"/>
          <w:lang w:val="nl-NL"/>
        </w:rPr>
      </w:pPr>
    </w:p>
    <w:p w14:paraId="039AB6DD" w14:textId="67405992" w:rsidR="00A64B5C" w:rsidRDefault="002B768B" w:rsidP="00A64B5C">
      <w:pPr>
        <w:rPr>
          <w:rFonts w:asciiTheme="minorHAnsi" w:hAnsiTheme="minorHAnsi"/>
          <w:lang w:val="nl-NL"/>
        </w:rPr>
      </w:pPr>
      <w:r w:rsidRPr="00971C03">
        <w:rPr>
          <w:rFonts w:asciiTheme="minorHAnsi" w:hAnsiTheme="minorHAnsi"/>
          <w:b/>
          <w:lang w:val="nl-NL"/>
        </w:rPr>
        <w:t>RCE</w:t>
      </w:r>
      <w:r w:rsidR="00A64B5C" w:rsidRPr="00971C03">
        <w:rPr>
          <w:rFonts w:asciiTheme="minorHAnsi" w:hAnsiTheme="minorHAnsi"/>
          <w:b/>
          <w:lang w:val="nl-NL"/>
        </w:rPr>
        <w:t>:</w:t>
      </w:r>
      <w:r w:rsidR="00A64B5C" w:rsidRPr="00A64B5C">
        <w:rPr>
          <w:rFonts w:asciiTheme="minorHAnsi" w:hAnsiTheme="minorHAnsi"/>
          <w:lang w:val="nl-NL"/>
        </w:rPr>
        <w:t xml:space="preserve"> Het wrange is dat </w:t>
      </w:r>
      <w:r w:rsidR="0024655B">
        <w:rPr>
          <w:rFonts w:asciiTheme="minorHAnsi" w:hAnsiTheme="minorHAnsi"/>
          <w:lang w:val="nl-NL"/>
        </w:rPr>
        <w:t xml:space="preserve">belangrijke </w:t>
      </w:r>
      <w:r w:rsidR="00A64B5C" w:rsidRPr="00A64B5C">
        <w:rPr>
          <w:rFonts w:asciiTheme="minorHAnsi" w:hAnsiTheme="minorHAnsi"/>
          <w:lang w:val="nl-NL"/>
        </w:rPr>
        <w:t xml:space="preserve">natuurgebieden </w:t>
      </w:r>
      <w:r w:rsidR="0024655B">
        <w:rPr>
          <w:rFonts w:asciiTheme="minorHAnsi" w:hAnsiTheme="minorHAnsi"/>
          <w:lang w:val="nl-NL"/>
        </w:rPr>
        <w:t>N</w:t>
      </w:r>
      <w:r w:rsidR="00A64B5C" w:rsidRPr="00A64B5C">
        <w:rPr>
          <w:rFonts w:asciiTheme="minorHAnsi" w:hAnsiTheme="minorHAnsi"/>
          <w:lang w:val="nl-NL"/>
        </w:rPr>
        <w:t>2000</w:t>
      </w:r>
      <w:r w:rsidR="0024655B">
        <w:rPr>
          <w:rFonts w:asciiTheme="minorHAnsi" w:hAnsiTheme="minorHAnsi"/>
          <w:lang w:val="nl-NL"/>
        </w:rPr>
        <w:t xml:space="preserve">/ Natuurnetwerk niet zelden </w:t>
      </w:r>
      <w:r w:rsidR="00A64B5C" w:rsidRPr="00A64B5C">
        <w:rPr>
          <w:rFonts w:asciiTheme="minorHAnsi" w:hAnsiTheme="minorHAnsi"/>
          <w:lang w:val="nl-NL"/>
        </w:rPr>
        <w:t xml:space="preserve">ook molengebieden zijn.  In </w:t>
      </w:r>
      <w:r w:rsidR="0024655B">
        <w:rPr>
          <w:rFonts w:asciiTheme="minorHAnsi" w:hAnsiTheme="minorHAnsi"/>
          <w:lang w:val="nl-NL"/>
        </w:rPr>
        <w:t>N</w:t>
      </w:r>
      <w:r w:rsidR="0024655B" w:rsidRPr="00A64B5C">
        <w:rPr>
          <w:rFonts w:asciiTheme="minorHAnsi" w:hAnsiTheme="minorHAnsi"/>
          <w:lang w:val="nl-NL"/>
        </w:rPr>
        <w:t xml:space="preserve">atura </w:t>
      </w:r>
      <w:proofErr w:type="gramStart"/>
      <w:r w:rsidR="00A64B5C" w:rsidRPr="00A64B5C">
        <w:rPr>
          <w:rFonts w:asciiTheme="minorHAnsi" w:hAnsiTheme="minorHAnsi"/>
          <w:lang w:val="nl-NL"/>
        </w:rPr>
        <w:t>2000</w:t>
      </w:r>
      <w:r w:rsidR="0024655B">
        <w:rPr>
          <w:rFonts w:asciiTheme="minorHAnsi" w:hAnsiTheme="minorHAnsi"/>
          <w:lang w:val="nl-NL"/>
        </w:rPr>
        <w:t xml:space="preserve"> /</w:t>
      </w:r>
      <w:proofErr w:type="gramEnd"/>
      <w:r w:rsidR="0024655B">
        <w:rPr>
          <w:rFonts w:asciiTheme="minorHAnsi" w:hAnsiTheme="minorHAnsi"/>
          <w:lang w:val="nl-NL"/>
        </w:rPr>
        <w:t xml:space="preserve"> Natuurnetwerk </w:t>
      </w:r>
      <w:r w:rsidR="00A64B5C" w:rsidRPr="00A64B5C">
        <w:rPr>
          <w:rFonts w:asciiTheme="minorHAnsi" w:hAnsiTheme="minorHAnsi"/>
          <w:lang w:val="nl-NL"/>
        </w:rPr>
        <w:t xml:space="preserve"> </w:t>
      </w:r>
      <w:r w:rsidR="0024655B">
        <w:rPr>
          <w:rFonts w:asciiTheme="minorHAnsi" w:hAnsiTheme="minorHAnsi"/>
          <w:lang w:val="nl-NL"/>
        </w:rPr>
        <w:t>wordt zeer zelden een directe relatie gelegd</w:t>
      </w:r>
      <w:r w:rsidR="00A43403">
        <w:rPr>
          <w:rFonts w:asciiTheme="minorHAnsi" w:hAnsiTheme="minorHAnsi"/>
          <w:lang w:val="nl-NL"/>
        </w:rPr>
        <w:t xml:space="preserve"> </w:t>
      </w:r>
      <w:r w:rsidR="0024655B">
        <w:rPr>
          <w:rFonts w:asciiTheme="minorHAnsi" w:hAnsiTheme="minorHAnsi"/>
          <w:lang w:val="nl-NL"/>
        </w:rPr>
        <w:t xml:space="preserve">met </w:t>
      </w:r>
      <w:r w:rsidR="00A64B5C" w:rsidRPr="00A64B5C">
        <w:rPr>
          <w:rFonts w:asciiTheme="minorHAnsi" w:hAnsiTheme="minorHAnsi"/>
          <w:lang w:val="nl-NL"/>
        </w:rPr>
        <w:t xml:space="preserve"> cultuurhistorie als aspect!</w:t>
      </w:r>
      <w:r>
        <w:rPr>
          <w:rFonts w:asciiTheme="minorHAnsi" w:hAnsiTheme="minorHAnsi"/>
          <w:lang w:val="nl-NL"/>
        </w:rPr>
        <w:t xml:space="preserve"> </w:t>
      </w:r>
      <w:r w:rsidR="00A64B5C" w:rsidRPr="00A64B5C">
        <w:rPr>
          <w:rFonts w:asciiTheme="minorHAnsi" w:hAnsiTheme="minorHAnsi"/>
          <w:lang w:val="nl-NL"/>
        </w:rPr>
        <w:t xml:space="preserve">Hoe kunnen bestaande structuren beter </w:t>
      </w:r>
      <w:r>
        <w:rPr>
          <w:rFonts w:asciiTheme="minorHAnsi" w:hAnsiTheme="minorHAnsi"/>
          <w:lang w:val="nl-NL"/>
        </w:rPr>
        <w:t>ingepast worden in nieuw beleid?</w:t>
      </w:r>
    </w:p>
    <w:p w14:paraId="3D577F2C" w14:textId="77777777" w:rsidR="005A3DF4" w:rsidRPr="00A64B5C" w:rsidRDefault="005A3DF4">
      <w:pPr>
        <w:rPr>
          <w:lang w:val="nl-NL"/>
        </w:rPr>
      </w:pPr>
    </w:p>
    <w:p w14:paraId="74C7A697" w14:textId="78DAA248" w:rsidR="00166AB4" w:rsidRDefault="00A13D15" w:rsidP="00CE4A15">
      <w:pPr>
        <w:rPr>
          <w:b/>
          <w:u w:val="single"/>
          <w:lang w:val="nl-NL"/>
        </w:rPr>
      </w:pPr>
      <w:r w:rsidRPr="00A64B5C">
        <w:rPr>
          <w:b/>
          <w:u w:val="single"/>
          <w:lang w:val="nl-NL"/>
        </w:rPr>
        <w:t>Oogst: conclusies en aanbevelingen voor vervolg</w:t>
      </w:r>
    </w:p>
    <w:p w14:paraId="15A5E7FF" w14:textId="62F936E0" w:rsidR="00961B36" w:rsidRDefault="00C944F7" w:rsidP="00CE4A15">
      <w:pPr>
        <w:rPr>
          <w:lang w:val="nl-NL"/>
        </w:rPr>
      </w:pPr>
      <w:r>
        <w:rPr>
          <w:lang w:val="nl-NL"/>
        </w:rPr>
        <w:t xml:space="preserve">Om voldoende draagvlak voor beleid te krijgen is de inbreng van de lokale bevolking noodzakelijk. </w:t>
      </w:r>
      <w:r w:rsidR="00961B36">
        <w:rPr>
          <w:lang w:val="nl-NL"/>
        </w:rPr>
        <w:t>(Bottom up benadering</w:t>
      </w:r>
      <w:r w:rsidR="00B53CA2">
        <w:rPr>
          <w:lang w:val="nl-NL"/>
        </w:rPr>
        <w:t xml:space="preserve"> en overheid in co-stand</w:t>
      </w:r>
      <w:r w:rsidR="00961B36">
        <w:rPr>
          <w:lang w:val="nl-NL"/>
        </w:rPr>
        <w:t>)</w:t>
      </w:r>
      <w:r w:rsidR="002C476C">
        <w:rPr>
          <w:lang w:val="nl-NL"/>
        </w:rPr>
        <w:t xml:space="preserve">. </w:t>
      </w:r>
    </w:p>
    <w:p w14:paraId="5FFF8C5C" w14:textId="77777777" w:rsidR="00961B36" w:rsidRDefault="00961B36" w:rsidP="00CE4A15">
      <w:pPr>
        <w:rPr>
          <w:lang w:val="nl-NL"/>
        </w:rPr>
      </w:pPr>
    </w:p>
    <w:p w14:paraId="64E367F5" w14:textId="03181EC4" w:rsidR="00961B36" w:rsidRDefault="00961B36" w:rsidP="00CE4A15">
      <w:pPr>
        <w:rPr>
          <w:lang w:val="nl-NL"/>
        </w:rPr>
      </w:pPr>
      <w:r>
        <w:rPr>
          <w:lang w:val="nl-NL"/>
        </w:rPr>
        <w:t>Goede, nuttige inbreng krijg je door maatschappelijke bewustwording.</w:t>
      </w:r>
    </w:p>
    <w:p w14:paraId="4F60EE57" w14:textId="77777777" w:rsidR="00961B36" w:rsidRDefault="00961B36" w:rsidP="00CE4A15">
      <w:pPr>
        <w:rPr>
          <w:lang w:val="nl-NL"/>
        </w:rPr>
      </w:pPr>
    </w:p>
    <w:p w14:paraId="3CA3B70F" w14:textId="09F8CAF5" w:rsidR="00C944F7" w:rsidRDefault="00961B36" w:rsidP="00CE4A15">
      <w:pPr>
        <w:rPr>
          <w:lang w:val="nl-NL"/>
        </w:rPr>
      </w:pPr>
      <w:r>
        <w:rPr>
          <w:lang w:val="nl-NL"/>
        </w:rPr>
        <w:t>Breng cultuurhistorische en ecologische kennis onder bij instituties zoals het waterschap. Ook beleidsmakers hebben deze kennis nodig.</w:t>
      </w:r>
    </w:p>
    <w:p w14:paraId="288ECD75" w14:textId="77777777" w:rsidR="00961B36" w:rsidRDefault="00961B36" w:rsidP="00CE4A15">
      <w:pPr>
        <w:rPr>
          <w:lang w:val="nl-NL"/>
        </w:rPr>
      </w:pPr>
    </w:p>
    <w:p w14:paraId="096CBAAE" w14:textId="28F864A4" w:rsidR="00961B36" w:rsidRDefault="00961B36" w:rsidP="00CE4A15">
      <w:pPr>
        <w:rPr>
          <w:lang w:val="nl-NL"/>
        </w:rPr>
      </w:pPr>
      <w:r>
        <w:rPr>
          <w:lang w:val="nl-NL"/>
        </w:rPr>
        <w:t>De cultuurhistorie is een middel om de scherpe kantjes in het moderne waterbeleid weg te vijlen. Door bijvoorbeeld het verleden zichtbaar te maken of door rekening te houden met het verleden.</w:t>
      </w:r>
    </w:p>
    <w:p w14:paraId="2B424907" w14:textId="77777777" w:rsidR="00961B36" w:rsidRDefault="00961B36" w:rsidP="00CE4A15">
      <w:pPr>
        <w:rPr>
          <w:lang w:val="nl-NL"/>
        </w:rPr>
      </w:pPr>
    </w:p>
    <w:p w14:paraId="5C39ABE9" w14:textId="7ECF6E42" w:rsidR="00961B36" w:rsidRDefault="00961B36" w:rsidP="00CE4A15">
      <w:pPr>
        <w:rPr>
          <w:lang w:val="nl-NL"/>
        </w:rPr>
      </w:pPr>
      <w:r>
        <w:rPr>
          <w:lang w:val="nl-NL"/>
        </w:rPr>
        <w:t xml:space="preserve">Het molenlandschap en de molenpaspoorten dragen bij aan </w:t>
      </w:r>
      <w:r w:rsidR="002B768B">
        <w:rPr>
          <w:lang w:val="nl-NL"/>
        </w:rPr>
        <w:t>de discussie over de essenties en leggen een transformatiekader vast.</w:t>
      </w:r>
    </w:p>
    <w:p w14:paraId="2B84FCA9" w14:textId="77777777" w:rsidR="00961B36" w:rsidRDefault="00961B36" w:rsidP="00CE4A15">
      <w:pPr>
        <w:rPr>
          <w:lang w:val="nl-NL"/>
        </w:rPr>
      </w:pPr>
    </w:p>
    <w:p w14:paraId="00ABAF7E" w14:textId="19611D23" w:rsidR="00EA1A7E" w:rsidRPr="00961B36" w:rsidRDefault="00961B36">
      <w:pPr>
        <w:rPr>
          <w:lang w:val="nl-NL"/>
        </w:rPr>
      </w:pPr>
      <w:r>
        <w:rPr>
          <w:lang w:val="nl-NL"/>
        </w:rPr>
        <w:t xml:space="preserve">Heb ook oog voor </w:t>
      </w:r>
      <w:r w:rsidR="00971C03">
        <w:rPr>
          <w:lang w:val="nl-NL"/>
        </w:rPr>
        <w:t>“</w:t>
      </w:r>
      <w:r>
        <w:rPr>
          <w:lang w:val="nl-NL"/>
        </w:rPr>
        <w:t>gewenste</w:t>
      </w:r>
      <w:r w:rsidR="00971C03">
        <w:rPr>
          <w:lang w:val="nl-NL"/>
        </w:rPr>
        <w:t>”</w:t>
      </w:r>
      <w:r>
        <w:rPr>
          <w:lang w:val="nl-NL"/>
        </w:rPr>
        <w:t xml:space="preserve"> watermolens naast </w:t>
      </w:r>
      <w:r w:rsidR="00971C03">
        <w:rPr>
          <w:lang w:val="nl-NL"/>
        </w:rPr>
        <w:t>“</w:t>
      </w:r>
      <w:r>
        <w:rPr>
          <w:lang w:val="nl-NL"/>
        </w:rPr>
        <w:t>verdwenen</w:t>
      </w:r>
      <w:r w:rsidR="00971C03">
        <w:rPr>
          <w:lang w:val="nl-NL"/>
        </w:rPr>
        <w:t>”</w:t>
      </w:r>
      <w:r>
        <w:rPr>
          <w:lang w:val="nl-NL"/>
        </w:rPr>
        <w:t xml:space="preserve"> watermolens.</w:t>
      </w:r>
    </w:p>
    <w:sectPr w:rsidR="00EA1A7E" w:rsidRPr="00961B36" w:rsidSect="00307D07">
      <w:footerReference w:type="even" r:id="rId7"/>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C49A52" w14:textId="77777777" w:rsidR="00401F30" w:rsidRDefault="00401F30" w:rsidP="00256CFE">
      <w:pPr>
        <w:spacing w:line="240" w:lineRule="auto"/>
      </w:pPr>
      <w:r>
        <w:separator/>
      </w:r>
    </w:p>
  </w:endnote>
  <w:endnote w:type="continuationSeparator" w:id="0">
    <w:p w14:paraId="4EB63F21" w14:textId="77777777" w:rsidR="00401F30" w:rsidRDefault="00401F30" w:rsidP="00256C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4FC87" w14:textId="77777777" w:rsidR="00992CFE" w:rsidRDefault="00992CFE" w:rsidP="008D50E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A5D0491" w14:textId="77777777" w:rsidR="00992CFE" w:rsidRDefault="00992CFE" w:rsidP="00256CFE">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765BB" w14:textId="77777777" w:rsidR="00992CFE" w:rsidRDefault="00992CFE" w:rsidP="008D50E8">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71C03">
      <w:rPr>
        <w:rStyle w:val="Paginanummer"/>
        <w:noProof/>
      </w:rPr>
      <w:t>1</w:t>
    </w:r>
    <w:r>
      <w:rPr>
        <w:rStyle w:val="Paginanummer"/>
      </w:rPr>
      <w:fldChar w:fldCharType="end"/>
    </w:r>
  </w:p>
  <w:p w14:paraId="3D0B8202" w14:textId="77777777" w:rsidR="00992CFE" w:rsidRDefault="00992CFE" w:rsidP="00256CFE">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9440A" w14:textId="77777777" w:rsidR="00401F30" w:rsidRDefault="00401F30" w:rsidP="00256CFE">
      <w:pPr>
        <w:spacing w:line="240" w:lineRule="auto"/>
      </w:pPr>
      <w:r>
        <w:separator/>
      </w:r>
    </w:p>
  </w:footnote>
  <w:footnote w:type="continuationSeparator" w:id="0">
    <w:p w14:paraId="60B71D83" w14:textId="77777777" w:rsidR="00401F30" w:rsidRDefault="00401F30" w:rsidP="00256CF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AA5"/>
    <w:multiLevelType w:val="hybridMultilevel"/>
    <w:tmpl w:val="7C5E9EF6"/>
    <w:lvl w:ilvl="0" w:tplc="E9B462B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C6F83"/>
    <w:multiLevelType w:val="hybridMultilevel"/>
    <w:tmpl w:val="122EC3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3F0F"/>
    <w:rsid w:val="00027C0A"/>
    <w:rsid w:val="000A5424"/>
    <w:rsid w:val="000D1E77"/>
    <w:rsid w:val="00134C84"/>
    <w:rsid w:val="00135116"/>
    <w:rsid w:val="00166AB4"/>
    <w:rsid w:val="00177DA8"/>
    <w:rsid w:val="001A0939"/>
    <w:rsid w:val="001C7B8D"/>
    <w:rsid w:val="001F3F0F"/>
    <w:rsid w:val="0024655B"/>
    <w:rsid w:val="00256CFE"/>
    <w:rsid w:val="002B768B"/>
    <w:rsid w:val="002C476C"/>
    <w:rsid w:val="00307D07"/>
    <w:rsid w:val="003D45CE"/>
    <w:rsid w:val="00401F30"/>
    <w:rsid w:val="00426812"/>
    <w:rsid w:val="004459B6"/>
    <w:rsid w:val="00447E9C"/>
    <w:rsid w:val="00491226"/>
    <w:rsid w:val="004A56CF"/>
    <w:rsid w:val="004F7377"/>
    <w:rsid w:val="005405EE"/>
    <w:rsid w:val="005A3DF4"/>
    <w:rsid w:val="005A7D4F"/>
    <w:rsid w:val="005F5046"/>
    <w:rsid w:val="00606F44"/>
    <w:rsid w:val="006941DA"/>
    <w:rsid w:val="006D6E70"/>
    <w:rsid w:val="00747C55"/>
    <w:rsid w:val="007C21E7"/>
    <w:rsid w:val="008335F1"/>
    <w:rsid w:val="00890D78"/>
    <w:rsid w:val="008D50E8"/>
    <w:rsid w:val="00902920"/>
    <w:rsid w:val="00935954"/>
    <w:rsid w:val="00961B36"/>
    <w:rsid w:val="00971C03"/>
    <w:rsid w:val="00992CFE"/>
    <w:rsid w:val="009F6689"/>
    <w:rsid w:val="00A07E6E"/>
    <w:rsid w:val="00A13D15"/>
    <w:rsid w:val="00A43403"/>
    <w:rsid w:val="00A64B5C"/>
    <w:rsid w:val="00A907F3"/>
    <w:rsid w:val="00AA2BE3"/>
    <w:rsid w:val="00AB21E5"/>
    <w:rsid w:val="00AE641A"/>
    <w:rsid w:val="00B03DD2"/>
    <w:rsid w:val="00B53526"/>
    <w:rsid w:val="00B53CA2"/>
    <w:rsid w:val="00C449D4"/>
    <w:rsid w:val="00C944F7"/>
    <w:rsid w:val="00CE4A15"/>
    <w:rsid w:val="00D4365A"/>
    <w:rsid w:val="00DA4023"/>
    <w:rsid w:val="00EA1A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72B230"/>
  <w14:defaultImageDpi w14:val="300"/>
  <w15:docId w15:val="{578AF358-598F-4862-BAB8-F2835953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56CF"/>
    <w:pPr>
      <w:spacing w:line="360" w:lineRule="auto"/>
    </w:pPr>
  </w:style>
  <w:style w:type="paragraph" w:styleId="Kop1">
    <w:name w:val="heading 1"/>
    <w:basedOn w:val="Standaard"/>
    <w:next w:val="Standaard"/>
    <w:link w:val="Kop1Char"/>
    <w:uiPriority w:val="9"/>
    <w:qFormat/>
    <w:rsid w:val="004A56CF"/>
    <w:pPr>
      <w:keepNext/>
      <w:keepLines/>
      <w:spacing w:before="480"/>
      <w:outlineLvl w:val="0"/>
    </w:pPr>
    <w:rPr>
      <w:rFonts w:eastAsiaTheme="majorEastAsia" w:cstheme="majorBidi"/>
      <w:b/>
      <w:bCs/>
      <w:color w:val="345A8A" w:themeColor="accent1" w:themeShade="B5"/>
      <w:sz w:val="32"/>
      <w:szCs w:val="32"/>
    </w:rPr>
  </w:style>
  <w:style w:type="paragraph" w:styleId="Kop2">
    <w:name w:val="heading 2"/>
    <w:basedOn w:val="Standaard"/>
    <w:next w:val="Standaard"/>
    <w:link w:val="Kop2Char"/>
    <w:uiPriority w:val="9"/>
    <w:unhideWhenUsed/>
    <w:qFormat/>
    <w:rsid w:val="004A56CF"/>
    <w:pPr>
      <w:keepNext/>
      <w:keepLines/>
      <w:spacing w:before="20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unhideWhenUsed/>
    <w:qFormat/>
    <w:rsid w:val="004A56CF"/>
    <w:pPr>
      <w:keepNext/>
      <w:keepLines/>
      <w:spacing w:before="200"/>
      <w:outlineLvl w:val="2"/>
    </w:pPr>
    <w:rPr>
      <w:rFonts w:eastAsiaTheme="majorEastAsia"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A56CF"/>
    <w:rPr>
      <w:rFonts w:ascii="Times New Roman" w:eastAsiaTheme="majorEastAsia" w:hAnsi="Times New Roman" w:cstheme="majorBidi"/>
      <w:b/>
      <w:bCs/>
      <w:color w:val="345A8A" w:themeColor="accent1" w:themeShade="B5"/>
      <w:sz w:val="32"/>
      <w:szCs w:val="32"/>
      <w:lang w:val="nl-NL"/>
    </w:rPr>
  </w:style>
  <w:style w:type="character" w:customStyle="1" w:styleId="Kop2Char">
    <w:name w:val="Kop 2 Char"/>
    <w:basedOn w:val="Standaardalinea-lettertype"/>
    <w:link w:val="Kop2"/>
    <w:uiPriority w:val="9"/>
    <w:rsid w:val="004A56CF"/>
    <w:rPr>
      <w:rFonts w:ascii="Times New Roman" w:eastAsiaTheme="majorEastAsia" w:hAnsi="Times New Roman" w:cstheme="majorBidi"/>
      <w:b/>
      <w:bCs/>
      <w:color w:val="4F81BD" w:themeColor="accent1"/>
      <w:sz w:val="26"/>
      <w:szCs w:val="26"/>
      <w:lang w:val="nl-NL"/>
    </w:rPr>
  </w:style>
  <w:style w:type="character" w:customStyle="1" w:styleId="Kop3Char">
    <w:name w:val="Kop 3 Char"/>
    <w:basedOn w:val="Standaardalinea-lettertype"/>
    <w:link w:val="Kop3"/>
    <w:uiPriority w:val="9"/>
    <w:rsid w:val="004A56CF"/>
    <w:rPr>
      <w:rFonts w:ascii="Times New Roman" w:eastAsiaTheme="majorEastAsia" w:hAnsi="Times New Roman" w:cstheme="majorBidi"/>
      <w:b/>
      <w:bCs/>
      <w:color w:val="4F81BD" w:themeColor="accent1"/>
      <w:lang w:val="nl-NL"/>
    </w:rPr>
  </w:style>
  <w:style w:type="paragraph" w:styleId="Ballontekst">
    <w:name w:val="Balloon Text"/>
    <w:basedOn w:val="Standaard"/>
    <w:link w:val="BallontekstChar"/>
    <w:uiPriority w:val="99"/>
    <w:semiHidden/>
    <w:unhideWhenUsed/>
    <w:rsid w:val="001A0939"/>
    <w:pPr>
      <w:spacing w:line="240" w:lineRule="auto"/>
    </w:pPr>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1A0939"/>
    <w:rPr>
      <w:rFonts w:ascii="Lucida Grande" w:hAnsi="Lucida Grande" w:cs="Lucida Grande"/>
      <w:sz w:val="18"/>
      <w:szCs w:val="18"/>
      <w:lang w:val="nl-NL"/>
    </w:rPr>
  </w:style>
  <w:style w:type="paragraph" w:styleId="Lijstalinea">
    <w:name w:val="List Paragraph"/>
    <w:basedOn w:val="Standaard"/>
    <w:uiPriority w:val="34"/>
    <w:qFormat/>
    <w:rsid w:val="00CE4A15"/>
    <w:pPr>
      <w:ind w:left="720"/>
      <w:contextualSpacing/>
    </w:pPr>
  </w:style>
  <w:style w:type="paragraph" w:styleId="Voettekst">
    <w:name w:val="footer"/>
    <w:basedOn w:val="Standaard"/>
    <w:link w:val="VoettekstChar"/>
    <w:uiPriority w:val="99"/>
    <w:unhideWhenUsed/>
    <w:rsid w:val="00256CFE"/>
    <w:pPr>
      <w:tabs>
        <w:tab w:val="center" w:pos="4320"/>
        <w:tab w:val="right" w:pos="8640"/>
      </w:tabs>
      <w:spacing w:line="240" w:lineRule="auto"/>
    </w:pPr>
  </w:style>
  <w:style w:type="character" w:customStyle="1" w:styleId="VoettekstChar">
    <w:name w:val="Voettekst Char"/>
    <w:basedOn w:val="Standaardalinea-lettertype"/>
    <w:link w:val="Voettekst"/>
    <w:uiPriority w:val="99"/>
    <w:rsid w:val="00256CFE"/>
  </w:style>
  <w:style w:type="character" w:styleId="Paginanummer">
    <w:name w:val="page number"/>
    <w:basedOn w:val="Standaardalinea-lettertype"/>
    <w:uiPriority w:val="99"/>
    <w:semiHidden/>
    <w:unhideWhenUsed/>
    <w:rsid w:val="00256C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5589</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E.M.M. Thoolen Stamrecht B.V.</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Ernst Thoolen</dc:creator>
  <cp:keywords/>
  <dc:description/>
  <cp:lastModifiedBy>Tiny Vermeer - Pijnenburg</cp:lastModifiedBy>
  <cp:revision>2</cp:revision>
  <dcterms:created xsi:type="dcterms:W3CDTF">2019-04-20T11:53:00Z</dcterms:created>
  <dcterms:modified xsi:type="dcterms:W3CDTF">2019-04-20T11:53:00Z</dcterms:modified>
</cp:coreProperties>
</file>